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9A" w:rsidRPr="00DE4297" w:rsidRDefault="0008419A" w:rsidP="0008419A"/>
    <w:tbl>
      <w:tblPr>
        <w:tblW w:w="0" w:type="auto"/>
        <w:tblLook w:val="01E0" w:firstRow="1" w:lastRow="1" w:firstColumn="1" w:lastColumn="1" w:noHBand="0" w:noVBand="0"/>
      </w:tblPr>
      <w:tblGrid>
        <w:gridCol w:w="3139"/>
        <w:gridCol w:w="3108"/>
        <w:gridCol w:w="3108"/>
      </w:tblGrid>
      <w:tr w:rsidR="0008419A" w:rsidRPr="00DE4297" w:rsidTr="007E2D91">
        <w:tc>
          <w:tcPr>
            <w:tcW w:w="3285" w:type="dxa"/>
          </w:tcPr>
          <w:p w:rsidR="0008419A" w:rsidRPr="00DE4297" w:rsidRDefault="0008419A" w:rsidP="007E2D91">
            <w:pPr>
              <w:jc w:val="center"/>
              <w:rPr>
                <w:b/>
                <w:sz w:val="28"/>
                <w:szCs w:val="28"/>
              </w:rPr>
            </w:pPr>
            <w:r w:rsidRPr="00DE4297">
              <w:rPr>
                <w:b/>
                <w:sz w:val="28"/>
                <w:szCs w:val="28"/>
              </w:rPr>
              <w:t>«Рекомендовано»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Руководитель МО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_____</w:t>
            </w:r>
            <w:r w:rsidRPr="00DE4297">
              <w:rPr>
                <w:sz w:val="28"/>
                <w:szCs w:val="28"/>
              </w:rPr>
              <w:tab/>
              <w:t>/______________</w:t>
            </w:r>
            <w:r w:rsidRPr="00DE4297">
              <w:rPr>
                <w:sz w:val="28"/>
                <w:szCs w:val="28"/>
              </w:rPr>
              <w:tab/>
              <w:t>/</w:t>
            </w:r>
          </w:p>
          <w:p w:rsidR="0008419A" w:rsidRPr="00DE4297" w:rsidRDefault="0008419A" w:rsidP="007E2D91">
            <w:pPr>
              <w:jc w:val="center"/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ФИО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Протокол №____</w:t>
            </w:r>
            <w:r w:rsidRPr="00DE4297">
              <w:rPr>
                <w:sz w:val="28"/>
                <w:szCs w:val="28"/>
              </w:rPr>
              <w:tab/>
              <w:t>от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«___» _________</w:t>
            </w:r>
            <w:r w:rsidRPr="00DE4297">
              <w:rPr>
                <w:sz w:val="28"/>
                <w:szCs w:val="28"/>
              </w:rPr>
              <w:tab/>
              <w:t>20__г.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08419A" w:rsidRPr="00DE4297" w:rsidRDefault="0008419A" w:rsidP="007E2D91">
            <w:pPr>
              <w:jc w:val="center"/>
              <w:rPr>
                <w:b/>
                <w:sz w:val="28"/>
                <w:szCs w:val="28"/>
              </w:rPr>
            </w:pPr>
            <w:r w:rsidRPr="00DE4297">
              <w:rPr>
                <w:b/>
                <w:sz w:val="28"/>
                <w:szCs w:val="28"/>
              </w:rPr>
              <w:t>«Согласовано»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Заместитель руководителя по УВР МБОУ гимназия №1 …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_____</w:t>
            </w:r>
            <w:r w:rsidRPr="00DE4297">
              <w:rPr>
                <w:sz w:val="28"/>
                <w:szCs w:val="28"/>
              </w:rPr>
              <w:tab/>
              <w:t>/______________</w:t>
            </w:r>
            <w:r w:rsidRPr="00DE4297">
              <w:rPr>
                <w:sz w:val="28"/>
                <w:szCs w:val="28"/>
              </w:rPr>
              <w:tab/>
              <w:t>/</w:t>
            </w:r>
          </w:p>
          <w:p w:rsidR="0008419A" w:rsidRPr="00DE4297" w:rsidRDefault="0008419A" w:rsidP="007E2D91">
            <w:pPr>
              <w:jc w:val="center"/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ФИО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«___» _________</w:t>
            </w:r>
            <w:r w:rsidRPr="00DE4297">
              <w:rPr>
                <w:sz w:val="28"/>
                <w:szCs w:val="28"/>
              </w:rPr>
              <w:tab/>
              <w:t>20__г.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08419A" w:rsidRPr="00DE4297" w:rsidRDefault="0008419A" w:rsidP="007E2D91">
            <w:pPr>
              <w:jc w:val="center"/>
              <w:rPr>
                <w:b/>
                <w:sz w:val="28"/>
                <w:szCs w:val="28"/>
              </w:rPr>
            </w:pPr>
            <w:r w:rsidRPr="00DE4297">
              <w:rPr>
                <w:b/>
                <w:sz w:val="28"/>
                <w:szCs w:val="28"/>
              </w:rPr>
              <w:t>«Утверждено»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Директор МБОУ гимназия №1 …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_____</w:t>
            </w:r>
            <w:r w:rsidRPr="00DE4297">
              <w:rPr>
                <w:sz w:val="28"/>
                <w:szCs w:val="28"/>
              </w:rPr>
              <w:tab/>
              <w:t>/______________</w:t>
            </w:r>
            <w:r w:rsidRPr="00DE4297">
              <w:rPr>
                <w:sz w:val="28"/>
                <w:szCs w:val="28"/>
              </w:rPr>
              <w:tab/>
              <w:t>/</w:t>
            </w:r>
          </w:p>
          <w:p w:rsidR="0008419A" w:rsidRPr="00DE4297" w:rsidRDefault="0008419A" w:rsidP="007E2D91">
            <w:pPr>
              <w:jc w:val="center"/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ФИО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Приказ №</w:t>
            </w:r>
            <w:r w:rsidRPr="00DE4297">
              <w:rPr>
                <w:sz w:val="28"/>
                <w:szCs w:val="28"/>
              </w:rPr>
              <w:tab/>
              <w:t>______ от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«___» _________</w:t>
            </w:r>
            <w:r w:rsidRPr="00DE4297">
              <w:rPr>
                <w:sz w:val="28"/>
                <w:szCs w:val="28"/>
              </w:rPr>
              <w:tab/>
              <w:t>20__г.</w:t>
            </w:r>
          </w:p>
          <w:p w:rsidR="0008419A" w:rsidRPr="00DE4297" w:rsidRDefault="0008419A" w:rsidP="007E2D91">
            <w:pPr>
              <w:rPr>
                <w:sz w:val="28"/>
                <w:szCs w:val="28"/>
              </w:rPr>
            </w:pPr>
          </w:p>
        </w:tc>
      </w:tr>
    </w:tbl>
    <w:p w:rsidR="0008419A" w:rsidRPr="00DE4297" w:rsidRDefault="0008419A" w:rsidP="0008419A"/>
    <w:p w:rsidR="0008419A" w:rsidRPr="00DE4297" w:rsidRDefault="0008419A" w:rsidP="0008419A"/>
    <w:p w:rsidR="0008419A" w:rsidRPr="00DE4297" w:rsidRDefault="0008419A" w:rsidP="0008419A"/>
    <w:p w:rsidR="0008419A" w:rsidRPr="00DE4297" w:rsidRDefault="0008419A" w:rsidP="0008419A">
      <w:pPr>
        <w:rPr>
          <w:sz w:val="28"/>
          <w:szCs w:val="28"/>
        </w:rPr>
      </w:pPr>
    </w:p>
    <w:p w:rsidR="0008419A" w:rsidRPr="00DE4297" w:rsidRDefault="0008419A" w:rsidP="0008419A">
      <w:pPr>
        <w:jc w:val="center"/>
        <w:rPr>
          <w:b/>
          <w:sz w:val="28"/>
          <w:szCs w:val="28"/>
        </w:rPr>
      </w:pPr>
      <w:r w:rsidRPr="00DE4297">
        <w:rPr>
          <w:b/>
          <w:sz w:val="28"/>
          <w:szCs w:val="28"/>
        </w:rPr>
        <w:t xml:space="preserve">РАБОЧАЯ ПРОГРАММА </w:t>
      </w:r>
    </w:p>
    <w:p w:rsidR="0008419A" w:rsidRPr="00DE4297" w:rsidRDefault="0008419A" w:rsidP="0008419A">
      <w:pPr>
        <w:jc w:val="center"/>
        <w:rPr>
          <w:b/>
          <w:i/>
          <w:sz w:val="28"/>
          <w:szCs w:val="28"/>
          <w:u w:val="single"/>
        </w:rPr>
      </w:pPr>
      <w:r w:rsidRPr="00DE4297">
        <w:rPr>
          <w:b/>
          <w:i/>
          <w:sz w:val="28"/>
          <w:szCs w:val="28"/>
          <w:u w:val="single"/>
        </w:rPr>
        <w:t>АБОРНЕВОЙ ЕЛЕНЫ ИВАНОВНЫ</w:t>
      </w:r>
    </w:p>
    <w:p w:rsidR="0008419A" w:rsidRPr="00DE4297" w:rsidRDefault="0008419A" w:rsidP="0008419A">
      <w:pPr>
        <w:jc w:val="center"/>
        <w:rPr>
          <w:b/>
          <w:i/>
          <w:sz w:val="28"/>
          <w:szCs w:val="28"/>
          <w:u w:val="single"/>
        </w:rPr>
      </w:pPr>
    </w:p>
    <w:p w:rsidR="0008419A" w:rsidRPr="00DE4297" w:rsidRDefault="0008419A" w:rsidP="0008419A">
      <w:pPr>
        <w:jc w:val="center"/>
        <w:rPr>
          <w:b/>
          <w:i/>
          <w:sz w:val="28"/>
          <w:szCs w:val="28"/>
          <w:u w:val="single"/>
        </w:rPr>
      </w:pPr>
    </w:p>
    <w:p w:rsidR="0008419A" w:rsidRDefault="0008419A" w:rsidP="0008419A">
      <w:pPr>
        <w:jc w:val="center"/>
        <w:rPr>
          <w:b/>
          <w:i/>
          <w:sz w:val="28"/>
          <w:szCs w:val="28"/>
          <w:u w:val="single"/>
        </w:rPr>
      </w:pPr>
      <w:proofErr w:type="gramStart"/>
      <w:r w:rsidRPr="00DE4297">
        <w:rPr>
          <w:sz w:val="28"/>
          <w:szCs w:val="28"/>
        </w:rPr>
        <w:t>по</w:t>
      </w:r>
      <w:proofErr w:type="gramEnd"/>
      <w:r w:rsidRPr="00DE4297">
        <w:rPr>
          <w:sz w:val="28"/>
          <w:szCs w:val="28"/>
        </w:rPr>
        <w:t xml:space="preserve"> </w:t>
      </w:r>
      <w:r w:rsidRPr="00DE4297">
        <w:rPr>
          <w:b/>
          <w:i/>
          <w:sz w:val="28"/>
          <w:szCs w:val="28"/>
          <w:u w:val="single"/>
        </w:rPr>
        <w:t xml:space="preserve">ОБЩЕСТВОЗНАНИЮ </w:t>
      </w:r>
    </w:p>
    <w:p w:rsidR="0008419A" w:rsidRDefault="0008419A" w:rsidP="0008419A">
      <w:pPr>
        <w:jc w:val="center"/>
        <w:rPr>
          <w:b/>
          <w:i/>
          <w:sz w:val="28"/>
          <w:szCs w:val="28"/>
          <w:u w:val="single"/>
        </w:rPr>
      </w:pPr>
      <w:r w:rsidRPr="00DE4297">
        <w:rPr>
          <w:b/>
          <w:i/>
          <w:sz w:val="28"/>
          <w:szCs w:val="28"/>
          <w:u w:val="single"/>
        </w:rPr>
        <w:t>(</w:t>
      </w:r>
      <w:proofErr w:type="gramStart"/>
      <w:r>
        <w:rPr>
          <w:b/>
          <w:i/>
          <w:sz w:val="28"/>
          <w:szCs w:val="28"/>
          <w:u w:val="single"/>
        </w:rPr>
        <w:t xml:space="preserve">базовый </w:t>
      </w:r>
      <w:r w:rsidRPr="00DE4297">
        <w:rPr>
          <w:b/>
          <w:i/>
          <w:sz w:val="28"/>
          <w:szCs w:val="28"/>
          <w:u w:val="single"/>
        </w:rPr>
        <w:t xml:space="preserve"> уровень</w:t>
      </w:r>
      <w:proofErr w:type="gramEnd"/>
      <w:r w:rsidRPr="00DE4297">
        <w:rPr>
          <w:b/>
          <w:i/>
          <w:sz w:val="28"/>
          <w:szCs w:val="28"/>
          <w:u w:val="single"/>
        </w:rPr>
        <w:t>),</w:t>
      </w:r>
    </w:p>
    <w:p w:rsidR="0008419A" w:rsidRPr="00DE4297" w:rsidRDefault="0008419A" w:rsidP="0008419A">
      <w:pPr>
        <w:jc w:val="center"/>
        <w:rPr>
          <w:b/>
          <w:i/>
          <w:sz w:val="28"/>
          <w:szCs w:val="28"/>
          <w:u w:val="single"/>
        </w:rPr>
      </w:pPr>
      <w:r w:rsidRPr="00DE4297">
        <w:rPr>
          <w:b/>
          <w:i/>
          <w:sz w:val="28"/>
          <w:szCs w:val="28"/>
          <w:u w:val="single"/>
        </w:rPr>
        <w:t xml:space="preserve"> 11 </w:t>
      </w:r>
      <w:proofErr w:type="gramStart"/>
      <w:r w:rsidRPr="00DE4297">
        <w:rPr>
          <w:b/>
          <w:i/>
          <w:sz w:val="28"/>
          <w:szCs w:val="28"/>
          <w:u w:val="single"/>
        </w:rPr>
        <w:t>А,Б</w:t>
      </w:r>
      <w:proofErr w:type="gramEnd"/>
      <w:r w:rsidRPr="00DE4297">
        <w:rPr>
          <w:b/>
          <w:i/>
          <w:sz w:val="28"/>
          <w:szCs w:val="28"/>
          <w:u w:val="single"/>
        </w:rPr>
        <w:t xml:space="preserve">  класс</w:t>
      </w: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ind w:left="6120"/>
      </w:pPr>
    </w:p>
    <w:p w:rsidR="0008419A" w:rsidRPr="00DE4297" w:rsidRDefault="0008419A" w:rsidP="0008419A">
      <w:pPr>
        <w:jc w:val="center"/>
        <w:rPr>
          <w:b/>
          <w:sz w:val="28"/>
          <w:szCs w:val="28"/>
        </w:rPr>
      </w:pPr>
      <w:r w:rsidRPr="00DE4297">
        <w:rPr>
          <w:b/>
          <w:sz w:val="28"/>
          <w:szCs w:val="28"/>
        </w:rPr>
        <w:t>2014 - 2015 учебный год.</w:t>
      </w:r>
    </w:p>
    <w:p w:rsidR="0008419A" w:rsidRPr="00DE4297" w:rsidRDefault="0008419A" w:rsidP="0008419A">
      <w:pPr>
        <w:jc w:val="center"/>
        <w:rPr>
          <w:b/>
        </w:rPr>
      </w:pPr>
    </w:p>
    <w:p w:rsidR="0008419A" w:rsidRPr="00DE4297" w:rsidRDefault="0008419A" w:rsidP="0008419A">
      <w:pPr>
        <w:jc w:val="center"/>
        <w:rPr>
          <w:b/>
        </w:rPr>
      </w:pPr>
    </w:p>
    <w:p w:rsidR="0008419A" w:rsidRPr="00DE4297" w:rsidRDefault="0008419A" w:rsidP="0008419A">
      <w:pPr>
        <w:jc w:val="center"/>
        <w:rPr>
          <w:b/>
        </w:rPr>
      </w:pPr>
    </w:p>
    <w:p w:rsidR="0008419A" w:rsidRPr="00DE4297" w:rsidRDefault="0008419A" w:rsidP="0008419A">
      <w:pPr>
        <w:rPr>
          <w:b/>
        </w:rPr>
      </w:pPr>
    </w:p>
    <w:p w:rsidR="0008419A" w:rsidRPr="00DE4297" w:rsidRDefault="0008419A" w:rsidP="0008419A">
      <w:pPr>
        <w:jc w:val="center"/>
        <w:rPr>
          <w:b/>
          <w:sz w:val="28"/>
          <w:szCs w:val="28"/>
        </w:rPr>
      </w:pPr>
      <w:r w:rsidRPr="00DE4297">
        <w:rPr>
          <w:b/>
          <w:sz w:val="28"/>
          <w:szCs w:val="28"/>
        </w:rPr>
        <w:t>Учебно-тематическое планирование</w:t>
      </w:r>
    </w:p>
    <w:p w:rsidR="0008419A" w:rsidRPr="00DE4297" w:rsidRDefault="0008419A" w:rsidP="0008419A">
      <w:pPr>
        <w:jc w:val="center"/>
        <w:rPr>
          <w:b/>
          <w:sz w:val="28"/>
          <w:szCs w:val="28"/>
        </w:rPr>
      </w:pPr>
    </w:p>
    <w:p w:rsidR="0008419A" w:rsidRPr="00DE4297" w:rsidRDefault="0008419A" w:rsidP="0008419A">
      <w:pPr>
        <w:spacing w:after="240"/>
        <w:jc w:val="center"/>
        <w:rPr>
          <w:b/>
          <w:sz w:val="28"/>
          <w:szCs w:val="28"/>
        </w:rPr>
      </w:pPr>
      <w:proofErr w:type="gramStart"/>
      <w:r w:rsidRPr="00DE4297">
        <w:rPr>
          <w:b/>
          <w:sz w:val="28"/>
          <w:szCs w:val="28"/>
        </w:rPr>
        <w:t>по  ОБЩЕСТВОЗНАНИЮ</w:t>
      </w:r>
      <w:proofErr w:type="gramEnd"/>
    </w:p>
    <w:p w:rsidR="0008419A" w:rsidRPr="00DE4297" w:rsidRDefault="0008419A" w:rsidP="0008419A">
      <w:pPr>
        <w:spacing w:after="240"/>
        <w:jc w:val="both"/>
        <w:rPr>
          <w:sz w:val="28"/>
          <w:szCs w:val="28"/>
        </w:rPr>
      </w:pPr>
      <w:r w:rsidRPr="00DE4297">
        <w:rPr>
          <w:b/>
          <w:sz w:val="28"/>
          <w:szCs w:val="28"/>
          <w:u w:val="single"/>
        </w:rPr>
        <w:t xml:space="preserve">Классы </w:t>
      </w:r>
      <w:r w:rsidRPr="00DE4297">
        <w:rPr>
          <w:sz w:val="28"/>
          <w:szCs w:val="28"/>
        </w:rPr>
        <w:t>11 А (</w:t>
      </w:r>
      <w:r>
        <w:rPr>
          <w:sz w:val="28"/>
          <w:szCs w:val="28"/>
        </w:rPr>
        <w:t xml:space="preserve">физико-математический </w:t>
      </w:r>
      <w:r w:rsidRPr="00DE4297">
        <w:rPr>
          <w:sz w:val="28"/>
          <w:szCs w:val="28"/>
        </w:rPr>
        <w:t>профиль), 11 Б (</w:t>
      </w:r>
      <w:r>
        <w:rPr>
          <w:sz w:val="28"/>
          <w:szCs w:val="28"/>
        </w:rPr>
        <w:t xml:space="preserve">химико-биологический </w:t>
      </w:r>
      <w:r w:rsidRPr="00DE4297">
        <w:rPr>
          <w:sz w:val="28"/>
          <w:szCs w:val="28"/>
        </w:rPr>
        <w:t>профиль)</w:t>
      </w:r>
      <w:r w:rsidRPr="00DE4297">
        <w:rPr>
          <w:sz w:val="28"/>
          <w:szCs w:val="28"/>
        </w:rPr>
        <w:tab/>
      </w:r>
    </w:p>
    <w:p w:rsidR="0008419A" w:rsidRPr="00DE4297" w:rsidRDefault="0008419A" w:rsidP="0008419A">
      <w:pPr>
        <w:spacing w:after="240"/>
        <w:jc w:val="both"/>
        <w:rPr>
          <w:sz w:val="28"/>
          <w:szCs w:val="28"/>
        </w:rPr>
      </w:pPr>
      <w:r w:rsidRPr="00DE4297">
        <w:rPr>
          <w:b/>
          <w:sz w:val="28"/>
          <w:szCs w:val="28"/>
          <w:u w:val="single"/>
        </w:rPr>
        <w:t>Учитель</w:t>
      </w:r>
      <w:r w:rsidRPr="00DE4297">
        <w:rPr>
          <w:sz w:val="28"/>
          <w:szCs w:val="28"/>
        </w:rPr>
        <w:t xml:space="preserve"> </w:t>
      </w:r>
      <w:proofErr w:type="spellStart"/>
      <w:r w:rsidRPr="00DE4297">
        <w:rPr>
          <w:sz w:val="28"/>
          <w:szCs w:val="28"/>
        </w:rPr>
        <w:t>Аборнева</w:t>
      </w:r>
      <w:proofErr w:type="spellEnd"/>
      <w:r w:rsidRPr="00DE4297">
        <w:rPr>
          <w:sz w:val="28"/>
          <w:szCs w:val="28"/>
        </w:rPr>
        <w:t xml:space="preserve"> Елена Ивановна</w:t>
      </w:r>
      <w:r w:rsidRPr="00DE4297">
        <w:rPr>
          <w:sz w:val="28"/>
          <w:szCs w:val="28"/>
        </w:rPr>
        <w:tab/>
      </w:r>
    </w:p>
    <w:p w:rsidR="0008419A" w:rsidRPr="00DE4297" w:rsidRDefault="0008419A" w:rsidP="0008419A">
      <w:pPr>
        <w:spacing w:after="240"/>
        <w:jc w:val="both"/>
        <w:rPr>
          <w:b/>
          <w:sz w:val="28"/>
          <w:szCs w:val="28"/>
          <w:u w:val="single"/>
        </w:rPr>
      </w:pPr>
      <w:r w:rsidRPr="00DE4297">
        <w:rPr>
          <w:b/>
          <w:sz w:val="28"/>
          <w:szCs w:val="28"/>
          <w:u w:val="single"/>
        </w:rPr>
        <w:t xml:space="preserve">Количество часов </w:t>
      </w:r>
    </w:p>
    <w:p w:rsidR="0008419A" w:rsidRPr="00DE4297" w:rsidRDefault="0008419A" w:rsidP="0008419A">
      <w:pPr>
        <w:spacing w:after="240"/>
        <w:jc w:val="both"/>
        <w:rPr>
          <w:sz w:val="28"/>
          <w:szCs w:val="28"/>
        </w:rPr>
      </w:pPr>
      <w:r w:rsidRPr="00DE4297">
        <w:rPr>
          <w:sz w:val="28"/>
          <w:szCs w:val="28"/>
        </w:rPr>
        <w:t xml:space="preserve">Всего </w:t>
      </w:r>
      <w:r>
        <w:rPr>
          <w:sz w:val="28"/>
          <w:szCs w:val="28"/>
          <w:u w:val="single"/>
        </w:rPr>
        <w:t>68</w:t>
      </w:r>
      <w:r w:rsidRPr="00DE4297">
        <w:rPr>
          <w:sz w:val="28"/>
          <w:szCs w:val="28"/>
        </w:rPr>
        <w:t xml:space="preserve"> час; в неделю </w:t>
      </w:r>
      <w:r>
        <w:rPr>
          <w:sz w:val="28"/>
          <w:szCs w:val="28"/>
          <w:u w:val="single"/>
        </w:rPr>
        <w:t>2</w:t>
      </w:r>
      <w:r w:rsidRPr="00DE4297">
        <w:rPr>
          <w:sz w:val="28"/>
          <w:szCs w:val="28"/>
        </w:rPr>
        <w:t xml:space="preserve"> час.</w:t>
      </w:r>
    </w:p>
    <w:p w:rsidR="0008419A" w:rsidRPr="00DE4297" w:rsidRDefault="0008419A" w:rsidP="0008419A">
      <w:pPr>
        <w:spacing w:after="240"/>
        <w:jc w:val="both"/>
        <w:rPr>
          <w:b/>
          <w:sz w:val="28"/>
          <w:szCs w:val="28"/>
          <w:u w:val="single"/>
        </w:rPr>
      </w:pPr>
      <w:r w:rsidRPr="00DE4297">
        <w:rPr>
          <w:b/>
          <w:sz w:val="28"/>
          <w:szCs w:val="28"/>
          <w:u w:val="single"/>
        </w:rPr>
        <w:t xml:space="preserve">Планирование составлено на основе программы </w:t>
      </w:r>
    </w:p>
    <w:p w:rsidR="0008419A" w:rsidRPr="00DE4297" w:rsidRDefault="0008419A" w:rsidP="0008419A">
      <w:pPr>
        <w:pStyle w:val="a7"/>
        <w:spacing w:after="240"/>
        <w:jc w:val="both"/>
        <w:rPr>
          <w:sz w:val="28"/>
          <w:szCs w:val="28"/>
        </w:rPr>
      </w:pPr>
      <w:r w:rsidRPr="00DE4297">
        <w:rPr>
          <w:sz w:val="28"/>
          <w:szCs w:val="28"/>
        </w:rPr>
        <w:t>Программы общеобразовательных учреждений. История. Обществознание. 10-11 классы» (допущено Министерством образования и науки Российской Федерации), - М.: Просвещение, 2007;</w:t>
      </w:r>
    </w:p>
    <w:p w:rsidR="0008419A" w:rsidRDefault="0008419A" w:rsidP="0008419A">
      <w:pPr>
        <w:rPr>
          <w:bCs/>
          <w:sz w:val="28"/>
          <w:szCs w:val="28"/>
        </w:rPr>
      </w:pPr>
      <w:r w:rsidRPr="00DE4297">
        <w:rPr>
          <w:b/>
          <w:sz w:val="28"/>
          <w:szCs w:val="28"/>
          <w:u w:val="single"/>
        </w:rPr>
        <w:t>Учебник</w:t>
      </w:r>
      <w:r w:rsidRPr="00DE4297">
        <w:rPr>
          <w:bCs/>
          <w:sz w:val="28"/>
          <w:szCs w:val="28"/>
        </w:rPr>
        <w:t xml:space="preserve"> </w:t>
      </w:r>
    </w:p>
    <w:p w:rsidR="0008419A" w:rsidRPr="00DE4297" w:rsidRDefault="0008419A" w:rsidP="0008419A">
      <w:pPr>
        <w:rPr>
          <w:bCs/>
          <w:sz w:val="28"/>
          <w:szCs w:val="28"/>
        </w:rPr>
      </w:pPr>
      <w:r w:rsidRPr="0008419A">
        <w:rPr>
          <w:sz w:val="28"/>
          <w:szCs w:val="28"/>
        </w:rPr>
        <w:t>Учебник «Обществознание. 11 класс. Базовый уровень». Под ред. Л.Н.</w:t>
      </w:r>
      <w:r w:rsidR="007A72ED">
        <w:rPr>
          <w:sz w:val="28"/>
          <w:szCs w:val="28"/>
        </w:rPr>
        <w:t xml:space="preserve"> </w:t>
      </w:r>
      <w:proofErr w:type="gramStart"/>
      <w:r w:rsidRPr="0008419A">
        <w:rPr>
          <w:sz w:val="28"/>
          <w:szCs w:val="28"/>
        </w:rPr>
        <w:t>Боголюбова.-</w:t>
      </w:r>
      <w:proofErr w:type="gramEnd"/>
      <w:r w:rsidRPr="0008419A">
        <w:rPr>
          <w:sz w:val="28"/>
          <w:szCs w:val="28"/>
        </w:rPr>
        <w:t xml:space="preserve"> М. «Просвещение, 2009</w:t>
      </w:r>
    </w:p>
    <w:p w:rsidR="0008419A" w:rsidRDefault="0008419A" w:rsidP="0008419A">
      <w:pPr>
        <w:spacing w:after="240"/>
        <w:jc w:val="both"/>
        <w:rPr>
          <w:b/>
          <w:sz w:val="28"/>
          <w:szCs w:val="28"/>
          <w:u w:val="single"/>
        </w:rPr>
      </w:pPr>
    </w:p>
    <w:p w:rsidR="0008419A" w:rsidRPr="00DE4297" w:rsidRDefault="0008419A" w:rsidP="0008419A">
      <w:pPr>
        <w:spacing w:after="240"/>
        <w:jc w:val="both"/>
        <w:rPr>
          <w:sz w:val="28"/>
          <w:szCs w:val="28"/>
        </w:rPr>
      </w:pPr>
      <w:r w:rsidRPr="00DE4297">
        <w:rPr>
          <w:b/>
          <w:sz w:val="28"/>
          <w:szCs w:val="28"/>
          <w:u w:val="single"/>
        </w:rPr>
        <w:t>Дополнительная литература</w:t>
      </w:r>
      <w:r w:rsidRPr="00DE4297">
        <w:rPr>
          <w:sz w:val="28"/>
          <w:szCs w:val="28"/>
        </w:rPr>
        <w:t xml:space="preserve"> </w:t>
      </w:r>
    </w:p>
    <w:p w:rsidR="0008419A" w:rsidRPr="00DE4297" w:rsidRDefault="0008419A" w:rsidP="0008419A">
      <w:pPr>
        <w:jc w:val="both"/>
        <w:rPr>
          <w:sz w:val="28"/>
          <w:szCs w:val="28"/>
        </w:rPr>
      </w:pPr>
      <w:r w:rsidRPr="00DE4297">
        <w:rPr>
          <w:sz w:val="28"/>
          <w:szCs w:val="28"/>
        </w:rPr>
        <w:t>Дидактические материалы по курсу «Человек и общество»: 10-11 классы. Под ред. Л.Н. Боголюбова. -  М.: Просвещение, 2007.</w:t>
      </w:r>
    </w:p>
    <w:p w:rsidR="0008419A" w:rsidRPr="00DE4297" w:rsidRDefault="0008419A" w:rsidP="0008419A">
      <w:pPr>
        <w:jc w:val="both"/>
        <w:rPr>
          <w:sz w:val="28"/>
          <w:szCs w:val="28"/>
        </w:rPr>
      </w:pPr>
      <w:r w:rsidRPr="00DE4297">
        <w:rPr>
          <w:sz w:val="28"/>
          <w:szCs w:val="28"/>
        </w:rPr>
        <w:t>Задания и тесты по обществознанию: 11класс. Ю.И. Аверьянов, Л.Н. Боголюбов, Н.И. Городецкая. – М.: Просвещение, 2007.</w:t>
      </w:r>
    </w:p>
    <w:p w:rsidR="0008419A" w:rsidRPr="00DE4297" w:rsidRDefault="0008419A" w:rsidP="0008419A">
      <w:pPr>
        <w:jc w:val="center"/>
        <w:rPr>
          <w:b/>
        </w:rPr>
      </w:pPr>
    </w:p>
    <w:p w:rsidR="0008419A" w:rsidRPr="00DE4297" w:rsidRDefault="0008419A" w:rsidP="0008419A">
      <w:pPr>
        <w:jc w:val="center"/>
        <w:rPr>
          <w:b/>
        </w:rPr>
      </w:pPr>
    </w:p>
    <w:p w:rsidR="0008419A" w:rsidRPr="00DE4297" w:rsidRDefault="0008419A" w:rsidP="0008419A">
      <w:pPr>
        <w:jc w:val="center"/>
        <w:rPr>
          <w:b/>
        </w:rPr>
      </w:pPr>
    </w:p>
    <w:p w:rsidR="0008419A" w:rsidRPr="00DE4297" w:rsidRDefault="0008419A" w:rsidP="0008419A">
      <w:pPr>
        <w:jc w:val="center"/>
        <w:rPr>
          <w:b/>
        </w:rPr>
      </w:pPr>
    </w:p>
    <w:p w:rsidR="0008419A" w:rsidRPr="00DE4297" w:rsidRDefault="0008419A" w:rsidP="0008419A">
      <w:pPr>
        <w:jc w:val="center"/>
        <w:rPr>
          <w:b/>
        </w:rPr>
      </w:pPr>
    </w:p>
    <w:p w:rsidR="0008419A" w:rsidRPr="00DE4297" w:rsidRDefault="0008419A" w:rsidP="0008419A">
      <w:pPr>
        <w:jc w:val="center"/>
        <w:rPr>
          <w:b/>
        </w:rPr>
      </w:pPr>
    </w:p>
    <w:p w:rsidR="0008419A" w:rsidRPr="00DE4297" w:rsidRDefault="0008419A" w:rsidP="0008419A">
      <w:pPr>
        <w:jc w:val="center"/>
        <w:rPr>
          <w:b/>
        </w:rPr>
      </w:pPr>
    </w:p>
    <w:p w:rsidR="0008419A" w:rsidRPr="00DE4297" w:rsidRDefault="0008419A" w:rsidP="0008419A">
      <w:pPr>
        <w:jc w:val="center"/>
        <w:rPr>
          <w:b/>
        </w:rPr>
      </w:pPr>
    </w:p>
    <w:p w:rsidR="0008419A" w:rsidRPr="00DE4297" w:rsidRDefault="0008419A" w:rsidP="0008419A">
      <w:pPr>
        <w:jc w:val="both"/>
      </w:pPr>
    </w:p>
    <w:p w:rsidR="0008419A" w:rsidRPr="00DE4297" w:rsidRDefault="0008419A" w:rsidP="0008419A">
      <w:pPr>
        <w:jc w:val="both"/>
        <w:rPr>
          <w:b/>
          <w:bCs/>
        </w:rPr>
      </w:pPr>
    </w:p>
    <w:p w:rsidR="0008419A" w:rsidRPr="00DE4297" w:rsidRDefault="0008419A" w:rsidP="0008419A">
      <w:pPr>
        <w:widowControl w:val="0"/>
        <w:tabs>
          <w:tab w:val="left" w:pos="0"/>
          <w:tab w:val="left" w:pos="8364"/>
        </w:tabs>
        <w:ind w:firstLine="540"/>
        <w:jc w:val="both"/>
      </w:pPr>
    </w:p>
    <w:p w:rsidR="0008419A" w:rsidRPr="00DE4297" w:rsidRDefault="0008419A" w:rsidP="0008419A">
      <w:pPr>
        <w:jc w:val="both"/>
      </w:pPr>
    </w:p>
    <w:p w:rsidR="0008419A" w:rsidRPr="00DE4297" w:rsidRDefault="0008419A" w:rsidP="0008419A">
      <w:pPr>
        <w:pStyle w:val="body"/>
        <w:jc w:val="both"/>
        <w:rPr>
          <w:b/>
        </w:rPr>
      </w:pPr>
    </w:p>
    <w:p w:rsidR="0008419A" w:rsidRPr="00DE4297" w:rsidRDefault="0008419A" w:rsidP="0008419A">
      <w:pPr>
        <w:rPr>
          <w:b/>
          <w:sz w:val="28"/>
          <w:szCs w:val="28"/>
        </w:rPr>
      </w:pPr>
    </w:p>
    <w:p w:rsidR="0008419A" w:rsidRDefault="0008419A" w:rsidP="0008419A">
      <w:pPr>
        <w:jc w:val="both"/>
        <w:rPr>
          <w:b/>
          <w:bCs/>
          <w:sz w:val="28"/>
          <w:szCs w:val="28"/>
        </w:rPr>
      </w:pPr>
    </w:p>
    <w:p w:rsidR="0008419A" w:rsidRDefault="0008419A" w:rsidP="0008419A">
      <w:pPr>
        <w:rPr>
          <w:b/>
          <w:bCs/>
          <w:sz w:val="28"/>
          <w:szCs w:val="28"/>
        </w:rPr>
      </w:pPr>
    </w:p>
    <w:p w:rsidR="0008419A" w:rsidRPr="00574C9A" w:rsidRDefault="0008419A" w:rsidP="00243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574C9A">
        <w:rPr>
          <w:b/>
          <w:sz w:val="28"/>
          <w:szCs w:val="28"/>
        </w:rPr>
        <w:t>ОЯСНИТЕЛЬНАЯ ЗАПИСКА</w:t>
      </w:r>
    </w:p>
    <w:p w:rsidR="0008419A" w:rsidRPr="00574C9A" w:rsidRDefault="0008419A" w:rsidP="0024393C">
      <w:pPr>
        <w:jc w:val="both"/>
        <w:rPr>
          <w:b/>
          <w:sz w:val="28"/>
          <w:szCs w:val="28"/>
        </w:rPr>
      </w:pPr>
    </w:p>
    <w:p w:rsidR="0008419A" w:rsidRPr="0008419A" w:rsidRDefault="0008419A" w:rsidP="0024393C">
      <w:pPr>
        <w:ind w:firstLine="709"/>
      </w:pPr>
      <w:r w:rsidRPr="0008419A">
        <w:t>Данная рабочая программа составлена на основе Примерной программы среднего (полного) общего образования по обществознанию (базовый уровень) и авторской программы «Обществознание. 10-11 классы, базовый уровень. Авторы: Л.Н.</w:t>
      </w:r>
      <w:r>
        <w:t xml:space="preserve"> </w:t>
      </w:r>
      <w:proofErr w:type="gramStart"/>
      <w:r w:rsidRPr="0008419A">
        <w:t>Боголюбов,  Н.И.</w:t>
      </w:r>
      <w:proofErr w:type="gramEnd"/>
      <w:r>
        <w:t xml:space="preserve"> </w:t>
      </w:r>
      <w:r w:rsidRPr="0008419A">
        <w:t>Городецкая,  Л.Ф.</w:t>
      </w:r>
      <w:r>
        <w:t xml:space="preserve"> </w:t>
      </w:r>
      <w:r w:rsidRPr="0008419A">
        <w:t>Иванова, А.И.</w:t>
      </w:r>
      <w:r>
        <w:t xml:space="preserve"> </w:t>
      </w:r>
      <w:r w:rsidRPr="0008419A">
        <w:t>Матвеев».- М.: Просвещение, 2007.</w:t>
      </w:r>
    </w:p>
    <w:p w:rsidR="0008419A" w:rsidRPr="0008419A" w:rsidRDefault="0008419A" w:rsidP="0024393C">
      <w:r w:rsidRPr="0008419A">
        <w:tab/>
        <w:t>При реализации данной рабочей программы используется следующий учебно-методические комплект:</w:t>
      </w:r>
    </w:p>
    <w:p w:rsidR="0008419A" w:rsidRPr="0008419A" w:rsidRDefault="0008419A" w:rsidP="0024393C">
      <w:pPr>
        <w:numPr>
          <w:ilvl w:val="0"/>
          <w:numId w:val="2"/>
        </w:numPr>
      </w:pPr>
      <w:proofErr w:type="gramStart"/>
      <w:r w:rsidRPr="0008419A">
        <w:t>учебник</w:t>
      </w:r>
      <w:proofErr w:type="gramEnd"/>
      <w:r w:rsidRPr="0008419A">
        <w:t xml:space="preserve"> «Обществознание. 11 класс. Базовый уровень». Под ред. </w:t>
      </w:r>
      <w:proofErr w:type="spellStart"/>
      <w:proofErr w:type="gramStart"/>
      <w:r w:rsidRPr="0008419A">
        <w:t>Л.Н.Боголюбова</w:t>
      </w:r>
      <w:proofErr w:type="spellEnd"/>
      <w:r w:rsidRPr="0008419A">
        <w:t>.-</w:t>
      </w:r>
      <w:proofErr w:type="gramEnd"/>
      <w:r w:rsidRPr="0008419A">
        <w:t xml:space="preserve"> М. «Просвещение, 2006;</w:t>
      </w:r>
    </w:p>
    <w:p w:rsidR="0008419A" w:rsidRPr="0008419A" w:rsidRDefault="0008419A" w:rsidP="0024393C">
      <w:pPr>
        <w:numPr>
          <w:ilvl w:val="0"/>
          <w:numId w:val="2"/>
        </w:numPr>
      </w:pPr>
      <w:proofErr w:type="gramStart"/>
      <w:r w:rsidRPr="0008419A">
        <w:t>методические</w:t>
      </w:r>
      <w:proofErr w:type="gramEnd"/>
      <w:r w:rsidRPr="0008419A">
        <w:t xml:space="preserve"> разработки к урокам общес</w:t>
      </w:r>
      <w:r>
        <w:t xml:space="preserve">твознание. 11 класс. / Под ред. </w:t>
      </w:r>
      <w:r w:rsidRPr="0008419A">
        <w:t>Л.Н.</w:t>
      </w:r>
      <w:r>
        <w:t xml:space="preserve"> </w:t>
      </w:r>
      <w:r w:rsidRPr="0008419A">
        <w:t>Боголюбова. – М.: Просвещение, 2007;</w:t>
      </w:r>
    </w:p>
    <w:p w:rsidR="0008419A" w:rsidRPr="0008419A" w:rsidRDefault="0008419A" w:rsidP="0024393C">
      <w:pPr>
        <w:numPr>
          <w:ilvl w:val="0"/>
          <w:numId w:val="2"/>
        </w:numPr>
      </w:pPr>
      <w:r w:rsidRPr="0008419A">
        <w:t xml:space="preserve">Глобальный мир в </w:t>
      </w:r>
      <w:r w:rsidRPr="0008419A">
        <w:rPr>
          <w:lang w:val="en-US"/>
        </w:rPr>
        <w:t>XXI</w:t>
      </w:r>
      <w:r w:rsidRPr="0008419A">
        <w:t xml:space="preserve"> веке. / Под ред. Полякова Л.В. – М.: Просвещение, 2008.</w:t>
      </w:r>
    </w:p>
    <w:p w:rsidR="0008419A" w:rsidRPr="0008419A" w:rsidRDefault="0008419A" w:rsidP="0024393C">
      <w:pPr>
        <w:ind w:firstLine="540"/>
      </w:pPr>
      <w:r w:rsidRPr="0008419A">
        <w:t>Рабочая программа соответствует федеральному компоненту государственного стандарта среднего (полного) общего образования по обществознанию (базовый уровень), федеральному базисному учебному плану 2004 года и учебному плану образовательного учреждения на 201</w:t>
      </w:r>
      <w:r>
        <w:t>4</w:t>
      </w:r>
      <w:r w:rsidRPr="0008419A">
        <w:t xml:space="preserve"> – 201</w:t>
      </w:r>
      <w:r>
        <w:t>5</w:t>
      </w:r>
      <w:r w:rsidRPr="0008419A">
        <w:t xml:space="preserve"> учебный год.</w:t>
      </w:r>
    </w:p>
    <w:p w:rsidR="0008419A" w:rsidRPr="0008419A" w:rsidRDefault="0008419A" w:rsidP="0024393C">
      <w:pPr>
        <w:ind w:firstLine="540"/>
      </w:pPr>
      <w:r w:rsidRPr="0008419A">
        <w:t xml:space="preserve">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</w:t>
      </w:r>
    </w:p>
    <w:p w:rsidR="0008419A" w:rsidRDefault="0008419A" w:rsidP="0024393C">
      <w:pPr>
        <w:ind w:firstLine="540"/>
      </w:pPr>
      <w:r w:rsidRPr="0008419A">
        <w:t>Программа рассчитана на 68</w:t>
      </w:r>
      <w:r w:rsidRPr="0008419A">
        <w:rPr>
          <w:b/>
        </w:rPr>
        <w:t xml:space="preserve"> </w:t>
      </w:r>
      <w:r w:rsidRPr="0008419A">
        <w:t>часов в год и 2 учебных часа в неделю.</w:t>
      </w:r>
    </w:p>
    <w:p w:rsidR="0024393C" w:rsidRPr="0008419A" w:rsidRDefault="0024393C" w:rsidP="0024393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08419A" w:rsidRPr="0008419A" w:rsidRDefault="0008419A" w:rsidP="0024393C">
      <w:pPr>
        <w:ind w:firstLine="540"/>
      </w:pPr>
      <w:r w:rsidRPr="0008419A">
        <w:t xml:space="preserve">Содержание среднего (полного) общего образования на базовом уровне по обществознанию (обществоведению)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08419A">
        <w:t>межпредметные</w:t>
      </w:r>
      <w:proofErr w:type="spellEnd"/>
      <w:r w:rsidRPr="0008419A">
        <w:t xml:space="preserve"> связи с курсами истории, географии, литературы и др. </w:t>
      </w:r>
    </w:p>
    <w:p w:rsidR="0008419A" w:rsidRPr="0008419A" w:rsidRDefault="0008419A" w:rsidP="0024393C">
      <w:pPr>
        <w:ind w:firstLine="709"/>
      </w:pPr>
      <w:r w:rsidRPr="0008419A">
        <w:t>Федеральный базисный учебный план для среднего (полного) общего образования отводит 140 ч. для изучения на базисном уровне учебного предмета «Обществознание». В том числе: в 10 и 11</w:t>
      </w:r>
      <w:r w:rsidRPr="0008419A">
        <w:rPr>
          <w:b/>
        </w:rPr>
        <w:t> </w:t>
      </w:r>
      <w:r w:rsidRPr="0008419A">
        <w:t>классах по 70</w:t>
      </w:r>
      <w:r w:rsidRPr="0008419A">
        <w:rPr>
          <w:b/>
        </w:rPr>
        <w:t> </w:t>
      </w:r>
      <w:r w:rsidRPr="0008419A">
        <w:t xml:space="preserve">ч, из расчета 2 ч в неделю, один из которых планируется для различных видов самостоятельной работы учащихся. При этом в программе предусмотрен резерв свободного учебного времени. Все это открывает возможность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</w:t>
      </w:r>
    </w:p>
    <w:p w:rsidR="0008419A" w:rsidRPr="0008419A" w:rsidRDefault="0008419A" w:rsidP="0024393C">
      <w:r w:rsidRPr="0008419A">
        <w:t xml:space="preserve">             Данная авторская программа, разработанная в лаборатории обществоведения Института содержания и методов обучения Российской академии образования, ориентирована на изложенные выше цели базового обществоведческого курса. </w:t>
      </w:r>
    </w:p>
    <w:p w:rsidR="0008419A" w:rsidRPr="0008419A" w:rsidRDefault="0008419A" w:rsidP="0024393C">
      <w:r w:rsidRPr="0008419A">
        <w:lastRenderedPageBreak/>
        <w:t xml:space="preserve">            Данная Рабочая программа предназначена для использования в 11А</w:t>
      </w:r>
      <w:r>
        <w:t xml:space="preserve"> и 11Б</w:t>
      </w:r>
      <w:r w:rsidRPr="0008419A">
        <w:t xml:space="preserve"> классах</w:t>
      </w:r>
      <w:r w:rsidRPr="0008419A">
        <w:rPr>
          <w:bCs/>
        </w:rPr>
        <w:t xml:space="preserve"> (</w:t>
      </w:r>
      <w:r>
        <w:rPr>
          <w:bCs/>
        </w:rPr>
        <w:t>физико-математического и химико-биологического профилей)</w:t>
      </w:r>
      <w:r w:rsidRPr="0008419A">
        <w:t xml:space="preserve"> </w:t>
      </w:r>
      <w:r>
        <w:t>гимназии</w:t>
      </w:r>
      <w:r w:rsidRPr="0008419A">
        <w:t>, изучающем обществознание на базовом уровне.</w:t>
      </w:r>
    </w:p>
    <w:p w:rsidR="0008419A" w:rsidRPr="0008419A" w:rsidRDefault="0008419A" w:rsidP="0024393C">
      <w:r w:rsidRPr="0008419A">
        <w:t xml:space="preserve">          В 11 классе предусмотрено значительное расширение экономической и правовой проблематики, а также некоторых вопросов социально-политического характера.</w:t>
      </w:r>
    </w:p>
    <w:p w:rsidR="0008419A" w:rsidRPr="0008419A" w:rsidRDefault="0008419A" w:rsidP="0024393C">
      <w:r w:rsidRPr="0008419A">
        <w:t>          При составлении рабочей программы в вышеупомянутую авторскую программу были внесены следующие изменения:</w:t>
      </w:r>
    </w:p>
    <w:p w:rsidR="0008419A" w:rsidRPr="0008419A" w:rsidRDefault="0008419A" w:rsidP="0024393C">
      <w:pPr>
        <w:ind w:firstLine="680"/>
      </w:pPr>
      <w:r w:rsidRPr="0008419A">
        <w:t>- сокращение на 2 часа (с 70 до 68 часов в соответствии учебным планом образовательного учреждения),</w:t>
      </w:r>
    </w:p>
    <w:p w:rsidR="0008419A" w:rsidRPr="0008419A" w:rsidRDefault="0008419A" w:rsidP="0024393C">
      <w:pPr>
        <w:ind w:firstLine="680"/>
      </w:pPr>
      <w:r w:rsidRPr="0008419A">
        <w:t>- распределение резервного учебного времени, предусмотренного автором, по разделам:</w:t>
      </w:r>
    </w:p>
    <w:p w:rsidR="0008419A" w:rsidRPr="0008419A" w:rsidRDefault="0008419A" w:rsidP="0024393C">
      <w:pPr>
        <w:ind w:firstLine="680"/>
        <w:rPr>
          <w:b/>
        </w:rPr>
      </w:pPr>
      <w:r w:rsidRPr="0008419A">
        <w:rPr>
          <w:b/>
        </w:rPr>
        <w:t>Расширение программы за счет резервного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956"/>
        <w:gridCol w:w="1437"/>
        <w:gridCol w:w="1600"/>
        <w:gridCol w:w="2723"/>
      </w:tblGrid>
      <w:tr w:rsidR="0008419A" w:rsidRPr="0008419A" w:rsidTr="007E2D91">
        <w:tc>
          <w:tcPr>
            <w:tcW w:w="647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sz w:val="24"/>
                <w:szCs w:val="24"/>
              </w:rPr>
              <w:t>Кол-во часов в авторской</w:t>
            </w:r>
          </w:p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19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419A"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</w:p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19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gramEnd"/>
          </w:p>
        </w:tc>
        <w:tc>
          <w:tcPr>
            <w:tcW w:w="2803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sz w:val="24"/>
                <w:szCs w:val="24"/>
              </w:rPr>
              <w:t>Цель изменения</w:t>
            </w:r>
          </w:p>
        </w:tc>
      </w:tr>
      <w:tr w:rsidR="0008419A" w:rsidRPr="0008419A" w:rsidTr="007E2D91">
        <w:tc>
          <w:tcPr>
            <w:tcW w:w="647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«Экономика»</w:t>
            </w:r>
            <w:r w:rsidRPr="00084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419A" w:rsidRPr="0008419A" w:rsidRDefault="0008419A" w:rsidP="00226395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226395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vMerge w:val="restart"/>
            <w:shd w:val="clear" w:color="auto" w:fill="auto"/>
            <w:vAlign w:val="center"/>
          </w:tcPr>
          <w:p w:rsidR="0008419A" w:rsidRPr="0008419A" w:rsidRDefault="0008419A" w:rsidP="0024393C">
            <w:r w:rsidRPr="0008419A">
              <w:t xml:space="preserve">  Данные часы резерва будут использованы для проведения повторительно-обобщающих уроков при завершении изучения каждой темы курса обществознания.</w:t>
            </w:r>
          </w:p>
          <w:p w:rsidR="0008419A" w:rsidRPr="0008419A" w:rsidRDefault="0008419A" w:rsidP="0024393C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9A" w:rsidRPr="0008419A" w:rsidRDefault="0008419A" w:rsidP="0024393C">
            <w:pPr>
              <w:pStyle w:val="FR1"/>
              <w:tabs>
                <w:tab w:val="left" w:pos="9355"/>
              </w:tabs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419A" w:rsidRPr="0008419A" w:rsidTr="007E2D91">
        <w:tc>
          <w:tcPr>
            <w:tcW w:w="647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Проблемы социально-политического </w:t>
            </w:r>
            <w:proofErr w:type="gramStart"/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развития</w:t>
            </w:r>
            <w:r w:rsidRPr="00084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19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  <w:proofErr w:type="gramEnd"/>
            <w:r w:rsidRPr="0008419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»</w:t>
            </w:r>
            <w:r w:rsidRPr="00084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419A" w:rsidRPr="0008419A" w:rsidRDefault="0008419A" w:rsidP="00226395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22639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vMerge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419A" w:rsidRPr="0008419A" w:rsidTr="007E2D91">
        <w:tc>
          <w:tcPr>
            <w:tcW w:w="647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регулирование общественных</w:t>
            </w:r>
          </w:p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Отношений»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803" w:type="dxa"/>
            <w:vMerge/>
            <w:shd w:val="clear" w:color="auto" w:fill="auto"/>
            <w:vAlign w:val="center"/>
          </w:tcPr>
          <w:p w:rsidR="0008419A" w:rsidRPr="0008419A" w:rsidRDefault="0008419A" w:rsidP="0024393C">
            <w:pPr>
              <w:pStyle w:val="body"/>
              <w:spacing w:before="0" w:beforeAutospacing="0" w:after="0" w:afterAutospacing="0"/>
              <w:rPr>
                <w:b/>
              </w:rPr>
            </w:pPr>
          </w:p>
        </w:tc>
      </w:tr>
      <w:tr w:rsidR="0008419A" w:rsidRPr="0008419A" w:rsidTr="007E2D91">
        <w:tc>
          <w:tcPr>
            <w:tcW w:w="647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Заключительные уроки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419A" w:rsidRPr="0008419A" w:rsidRDefault="0024393C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vMerge/>
            <w:shd w:val="clear" w:color="auto" w:fill="auto"/>
            <w:vAlign w:val="center"/>
          </w:tcPr>
          <w:p w:rsidR="0008419A" w:rsidRPr="0008419A" w:rsidRDefault="0008419A" w:rsidP="0024393C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19A" w:rsidRPr="0008419A" w:rsidTr="007E2D91">
        <w:tc>
          <w:tcPr>
            <w:tcW w:w="647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419A" w:rsidRPr="0008419A" w:rsidRDefault="00226395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vMerge/>
            <w:shd w:val="clear" w:color="auto" w:fill="auto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419A" w:rsidRPr="0008419A" w:rsidTr="007E2D91">
        <w:tc>
          <w:tcPr>
            <w:tcW w:w="647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 w:rsidRPr="0008419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1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03" w:type="dxa"/>
            <w:shd w:val="clear" w:color="auto" w:fill="auto"/>
          </w:tcPr>
          <w:p w:rsidR="0008419A" w:rsidRPr="0008419A" w:rsidRDefault="0008419A" w:rsidP="0024393C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8419A" w:rsidRPr="0008419A" w:rsidRDefault="0008419A" w:rsidP="0024393C">
      <w:pPr>
        <w:ind w:firstLine="680"/>
      </w:pPr>
    </w:p>
    <w:p w:rsidR="0008419A" w:rsidRPr="0008419A" w:rsidRDefault="0008419A" w:rsidP="0024393C">
      <w:pPr>
        <w:pStyle w:val="a7"/>
        <w:ind w:firstLine="680"/>
      </w:pPr>
      <w:r w:rsidRPr="0008419A">
        <w:t xml:space="preserve"> </w:t>
      </w:r>
    </w:p>
    <w:p w:rsidR="0008419A" w:rsidRDefault="0008419A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Default="007A72ED" w:rsidP="0024393C">
      <w:pPr>
        <w:pStyle w:val="a7"/>
        <w:ind w:firstLine="680"/>
        <w:rPr>
          <w:b/>
        </w:rPr>
      </w:pPr>
    </w:p>
    <w:p w:rsidR="007A72ED" w:rsidRPr="0008419A" w:rsidRDefault="007A72ED" w:rsidP="0024393C">
      <w:pPr>
        <w:pStyle w:val="a7"/>
        <w:ind w:firstLine="680"/>
        <w:rPr>
          <w:b/>
        </w:rPr>
      </w:pPr>
    </w:p>
    <w:p w:rsidR="0008419A" w:rsidRPr="007A72ED" w:rsidRDefault="0008419A" w:rsidP="007A72ED">
      <w:pPr>
        <w:pStyle w:val="a7"/>
        <w:ind w:firstLine="680"/>
        <w:jc w:val="center"/>
        <w:rPr>
          <w:b/>
          <w:sz w:val="28"/>
          <w:szCs w:val="28"/>
        </w:rPr>
      </w:pPr>
      <w:r w:rsidRPr="007A72ED">
        <w:rPr>
          <w:b/>
          <w:sz w:val="28"/>
          <w:szCs w:val="28"/>
        </w:rPr>
        <w:lastRenderedPageBreak/>
        <w:t>ОСНОВНОЕ СОДЕРЖАНИЕ</w:t>
      </w:r>
      <w:r w:rsidR="007A72ED" w:rsidRPr="007A72ED">
        <w:rPr>
          <w:b/>
          <w:sz w:val="28"/>
          <w:szCs w:val="28"/>
        </w:rPr>
        <w:t xml:space="preserve"> ПРОГРАММЫ</w:t>
      </w:r>
    </w:p>
    <w:p w:rsidR="0008419A" w:rsidRPr="007A72ED" w:rsidRDefault="0008419A" w:rsidP="007A72ED">
      <w:pPr>
        <w:pStyle w:val="a7"/>
        <w:jc w:val="center"/>
        <w:rPr>
          <w:b/>
          <w:sz w:val="28"/>
          <w:szCs w:val="28"/>
        </w:rPr>
      </w:pPr>
      <w:r w:rsidRPr="007A72ED">
        <w:rPr>
          <w:b/>
          <w:sz w:val="28"/>
          <w:szCs w:val="28"/>
        </w:rPr>
        <w:t>Обществознание (68 ч.)</w:t>
      </w:r>
    </w:p>
    <w:p w:rsidR="007A72ED" w:rsidRPr="007A72ED" w:rsidRDefault="007A72ED" w:rsidP="007A72ED">
      <w:pPr>
        <w:pStyle w:val="a7"/>
        <w:jc w:val="center"/>
        <w:rPr>
          <w:b/>
          <w:sz w:val="28"/>
          <w:szCs w:val="28"/>
        </w:rPr>
      </w:pPr>
    </w:p>
    <w:p w:rsidR="0008419A" w:rsidRPr="007A72ED" w:rsidRDefault="007A72ED" w:rsidP="0024393C">
      <w:pPr>
        <w:pStyle w:val="zag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ЭКОНОМИКА</w:t>
      </w:r>
      <w:r w:rsidR="0008419A" w:rsidRPr="007A72ED">
        <w:rPr>
          <w:b/>
          <w:sz w:val="28"/>
          <w:szCs w:val="28"/>
        </w:rPr>
        <w:t xml:space="preserve"> (28</w:t>
      </w:r>
      <w:r w:rsidR="0024393C" w:rsidRPr="007A72ED">
        <w:rPr>
          <w:b/>
          <w:sz w:val="28"/>
          <w:szCs w:val="28"/>
        </w:rPr>
        <w:t xml:space="preserve"> </w:t>
      </w:r>
      <w:r w:rsidR="0008419A" w:rsidRPr="007A72ED">
        <w:rPr>
          <w:b/>
          <w:sz w:val="28"/>
          <w:szCs w:val="28"/>
        </w:rPr>
        <w:t>ч.)</w:t>
      </w:r>
    </w:p>
    <w:p w:rsidR="0008419A" w:rsidRPr="0008419A" w:rsidRDefault="0008419A" w:rsidP="003E4E79">
      <w:pPr>
        <w:pStyle w:val="body"/>
        <w:spacing w:before="0" w:beforeAutospacing="0" w:after="0" w:afterAutospacing="0"/>
        <w:ind w:firstLine="709"/>
      </w:pPr>
      <w:r w:rsidRPr="0008419A">
        <w:t xml:space="preserve">Экономика и экономическая наука. Что изучает экономическая наука. Экономическая деятельность. Измерители экономической деятельности. Понятие ВВП.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  <w:r w:rsidRPr="0008419A">
        <w:tab/>
        <w:t xml:space="preserve">Экономический рост и развитие. Факторы экономического роста. Экономические циклы.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  <w:r w:rsidRPr="0008419A">
        <w:tab/>
        <w:t xml:space="preserve"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  <w:r w:rsidRPr="0008419A">
        <w:tab/>
        <w:t xml:space="preserve"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</w:t>
      </w:r>
      <w:r w:rsidRPr="0008419A">
        <w:br/>
        <w:t xml:space="preserve">      Бизнес в экономике. Организационно-правовые формы и правовой режим предпринимательской деятельности.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  <w:r w:rsidRPr="0008419A">
        <w:tab/>
        <w:t xml:space="preserve">Вокруг бизнеса. Источники финансирования бизнеса. Основные принципы менеджмента. Основы маркетинга.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  <w:r w:rsidRPr="0008419A">
        <w:tab/>
        <w:t xml:space="preserve"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  <w:r w:rsidRPr="0008419A">
        <w:tab/>
        <w:t xml:space="preserve">Банковская система. Роль центрального банка. Основные операции коммерческих банков. Финансовые институты. Виды, причины и последствия инфляции.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  <w:r w:rsidRPr="0008419A">
        <w:tab/>
        <w:t xml:space="preserve">Рынок труда. Безработица. Причины и экономические последствия безработицы. Государственная политика в области занятости.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  <w:r w:rsidRPr="0008419A">
        <w:tab/>
        <w:t xml:space="preserve">Мировая экономика. Государственная политика в области международной торговли. Глобальные проблемы экономики.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  <w:r w:rsidRPr="0008419A">
        <w:tab/>
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</w:p>
    <w:p w:rsidR="0008419A" w:rsidRPr="007A72ED" w:rsidRDefault="007A72ED" w:rsidP="0024393C">
      <w:pPr>
        <w:pStyle w:val="zag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="0008419A" w:rsidRPr="007A72ED">
        <w:rPr>
          <w:b/>
          <w:sz w:val="28"/>
          <w:szCs w:val="28"/>
        </w:rPr>
        <w:t xml:space="preserve"> ПРОБЛЕМЫ СОЦИАЛЬНО-ПОЛИТИЧЕСКОГО РАЗВИТИЯ ОБЩЕСТВА (14</w:t>
      </w:r>
      <w:r w:rsidR="0024393C" w:rsidRPr="007A72ED">
        <w:rPr>
          <w:b/>
          <w:sz w:val="28"/>
          <w:szCs w:val="28"/>
        </w:rPr>
        <w:t xml:space="preserve"> </w:t>
      </w:r>
      <w:r w:rsidR="0008419A" w:rsidRPr="007A72ED">
        <w:rPr>
          <w:b/>
          <w:sz w:val="28"/>
          <w:szCs w:val="28"/>
        </w:rPr>
        <w:t>ч.)</w:t>
      </w:r>
    </w:p>
    <w:p w:rsidR="0008419A" w:rsidRPr="0008419A" w:rsidRDefault="0008419A" w:rsidP="0024393C">
      <w:pPr>
        <w:pStyle w:val="zag1"/>
        <w:spacing w:before="0" w:beforeAutospacing="0" w:after="0" w:afterAutospacing="0"/>
        <w:rPr>
          <w:b/>
        </w:rPr>
      </w:pPr>
    </w:p>
    <w:p w:rsidR="003E4E79" w:rsidRDefault="0008419A" w:rsidP="003E4E79">
      <w:pPr>
        <w:pStyle w:val="body"/>
        <w:spacing w:before="0" w:beforeAutospacing="0" w:after="0" w:afterAutospacing="0"/>
        <w:ind w:firstLine="709"/>
      </w:pPr>
      <w:r w:rsidRPr="0008419A">
        <w:t xml:space="preserve">Свобода и необходимость в человеческой деятельности. Выбор в условиях альтернативы и ответственность за его последствия. Демографическая ситуация в РФ. </w:t>
      </w:r>
      <w:r w:rsidR="003E4E79">
        <w:t>Проблема неполных семей.</w:t>
      </w:r>
    </w:p>
    <w:p w:rsidR="003E4E79" w:rsidRDefault="0008419A" w:rsidP="003E4E79">
      <w:pPr>
        <w:pStyle w:val="body"/>
        <w:spacing w:before="0" w:beforeAutospacing="0" w:after="0" w:afterAutospacing="0"/>
        <w:ind w:firstLine="709"/>
      </w:pPr>
      <w:r w:rsidRPr="0008419A">
        <w:t>Общественное и индивидуальное сознание. Социализация индивида. 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</w:t>
      </w:r>
      <w:r w:rsidR="003E4E79">
        <w:t>МИ в политической жизни.</w:t>
      </w:r>
    </w:p>
    <w:p w:rsidR="003E4E79" w:rsidRDefault="0008419A" w:rsidP="003E4E79">
      <w:pPr>
        <w:pStyle w:val="body"/>
        <w:spacing w:before="0" w:beforeAutospacing="0" w:after="0" w:afterAutospacing="0"/>
        <w:ind w:firstLine="709"/>
      </w:pPr>
      <w:r w:rsidRPr="0008419A">
        <w:t>Политическая элита. Особенности ее формирования в современной Рос</w:t>
      </w:r>
      <w:r w:rsidR="003E4E79">
        <w:t>сии.</w:t>
      </w:r>
    </w:p>
    <w:p w:rsidR="0008419A" w:rsidRPr="0008419A" w:rsidRDefault="0008419A" w:rsidP="003E4E79">
      <w:pPr>
        <w:pStyle w:val="body"/>
        <w:spacing w:before="0" w:beforeAutospacing="0" w:after="0" w:afterAutospacing="0"/>
        <w:ind w:firstLine="709"/>
      </w:pPr>
      <w:r w:rsidRPr="0008419A">
        <w:t xml:space="preserve">Политическое лидерство. Типология лидерства. Лидеры и ведомые.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</w:p>
    <w:p w:rsidR="003E4E79" w:rsidRDefault="007A72ED" w:rsidP="003E4E79">
      <w:pPr>
        <w:pStyle w:val="zag1"/>
        <w:spacing w:before="0" w:beforeAutospacing="0" w:after="0" w:afterAutospacing="0"/>
        <w:rPr>
          <w:b/>
        </w:rPr>
      </w:pPr>
      <w:r w:rsidRPr="003E4E79">
        <w:rPr>
          <w:b/>
        </w:rPr>
        <w:t>РАЗДЕЛ 6.</w:t>
      </w:r>
      <w:r w:rsidR="0008419A" w:rsidRPr="003E4E79">
        <w:rPr>
          <w:b/>
        </w:rPr>
        <w:t xml:space="preserve"> </w:t>
      </w:r>
      <w:r w:rsidR="003E4E79" w:rsidRPr="003E4E79">
        <w:rPr>
          <w:b/>
        </w:rPr>
        <w:t xml:space="preserve">ПРАВОВОЕ РЕГУЛИРОВАНИЕ ОБЩЕСТВЕННЫХ </w:t>
      </w:r>
      <w:r w:rsidR="00564DD2" w:rsidRPr="003E4E79">
        <w:rPr>
          <w:b/>
        </w:rPr>
        <w:t>ОТНОШЕНИЙ (</w:t>
      </w:r>
      <w:r w:rsidR="0008419A" w:rsidRPr="003E4E79">
        <w:rPr>
          <w:b/>
        </w:rPr>
        <w:t>20</w:t>
      </w:r>
      <w:r w:rsidR="0024393C" w:rsidRPr="003E4E79">
        <w:rPr>
          <w:b/>
        </w:rPr>
        <w:t xml:space="preserve"> </w:t>
      </w:r>
      <w:r w:rsidR="0008419A" w:rsidRPr="003E4E79">
        <w:rPr>
          <w:b/>
        </w:rPr>
        <w:t>ч.)</w:t>
      </w:r>
    </w:p>
    <w:p w:rsidR="003E4E79" w:rsidRDefault="0008419A" w:rsidP="003E4E79">
      <w:pPr>
        <w:pStyle w:val="zag1"/>
        <w:spacing w:before="0" w:beforeAutospacing="0" w:after="0" w:afterAutospacing="0"/>
        <w:ind w:firstLine="709"/>
      </w:pPr>
      <w:r w:rsidRPr="0008419A">
        <w:t xml:space="preserve">Гуманистическая роль естественного права. Тоталитарное </w:t>
      </w:r>
      <w:proofErr w:type="spellStart"/>
      <w:r w:rsidRPr="0008419A">
        <w:t>правопонимание</w:t>
      </w:r>
      <w:proofErr w:type="spellEnd"/>
      <w:r w:rsidRPr="0008419A">
        <w:t xml:space="preserve">. Развитие норм естественного права. Естественное </w:t>
      </w:r>
      <w:proofErr w:type="gramStart"/>
      <w:r w:rsidRPr="0008419A">
        <w:t>право</w:t>
      </w:r>
      <w:proofErr w:type="gramEnd"/>
      <w:r w:rsidRPr="0008419A">
        <w:t xml:space="preserve"> как юридическая реальность. Законотворческий процесс</w:t>
      </w:r>
      <w:r w:rsidR="003E4E79">
        <w:t xml:space="preserve"> в Российской Федерации.</w:t>
      </w:r>
    </w:p>
    <w:p w:rsidR="003E4E79" w:rsidRDefault="0008419A" w:rsidP="003E4E79">
      <w:pPr>
        <w:pStyle w:val="zag1"/>
        <w:spacing w:before="0" w:beforeAutospacing="0" w:after="0" w:afterAutospacing="0"/>
        <w:ind w:firstLine="709"/>
      </w:pPr>
      <w:r w:rsidRPr="0008419A"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3E4E79" w:rsidRDefault="0008419A" w:rsidP="003E4E79">
      <w:pPr>
        <w:pStyle w:val="zag1"/>
        <w:spacing w:before="0" w:beforeAutospacing="0" w:after="0" w:afterAutospacing="0"/>
        <w:ind w:firstLine="709"/>
      </w:pPr>
      <w:r w:rsidRPr="0008419A">
        <w:lastRenderedPageBreak/>
        <w:t>Экологическое право. Право граждан на благоприятную окружающую среду. Способы защиты экологических прав. Экологические правонаруше</w:t>
      </w:r>
      <w:r w:rsidR="003E4E79">
        <w:t>ния.</w:t>
      </w:r>
    </w:p>
    <w:p w:rsidR="003E4E79" w:rsidRDefault="0008419A" w:rsidP="003E4E79">
      <w:pPr>
        <w:pStyle w:val="zag1"/>
        <w:spacing w:before="0" w:beforeAutospacing="0" w:after="0" w:afterAutospacing="0"/>
        <w:ind w:firstLine="709"/>
      </w:pPr>
      <w:r w:rsidRPr="0008419A"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</w:t>
      </w:r>
      <w:r w:rsidR="003E4E79">
        <w:t xml:space="preserve"> и неимущественных прав.</w:t>
      </w:r>
    </w:p>
    <w:p w:rsidR="003E4E79" w:rsidRDefault="0008419A" w:rsidP="003E4E79">
      <w:pPr>
        <w:pStyle w:val="zag1"/>
        <w:spacing w:before="0" w:beforeAutospacing="0" w:after="0" w:afterAutospacing="0"/>
        <w:ind w:firstLine="709"/>
      </w:pPr>
      <w:r w:rsidRPr="0008419A">
        <w:t>Семейное право. Порядок и условия заключения брака. Порядок и условия расторжения брака. Правовое регулиров</w:t>
      </w:r>
      <w:r w:rsidR="003E4E79">
        <w:t>ание отношений супругов.</w:t>
      </w:r>
    </w:p>
    <w:p w:rsidR="003E4E79" w:rsidRDefault="0008419A" w:rsidP="003E4E79">
      <w:pPr>
        <w:pStyle w:val="zag1"/>
        <w:spacing w:before="0" w:beforeAutospacing="0" w:after="0" w:afterAutospacing="0"/>
        <w:ind w:firstLine="709"/>
      </w:pPr>
      <w:r w:rsidRPr="0008419A"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3E4E79" w:rsidRDefault="0008419A" w:rsidP="003E4E79">
      <w:pPr>
        <w:pStyle w:val="zag1"/>
        <w:spacing w:before="0" w:beforeAutospacing="0" w:after="0" w:afterAutospacing="0"/>
        <w:ind w:firstLine="709"/>
      </w:pPr>
      <w:r w:rsidRPr="0008419A"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</w:t>
      </w:r>
      <w:r w:rsidR="003E4E79">
        <w:t>ая защита прав человека.</w:t>
      </w:r>
    </w:p>
    <w:p w:rsidR="0008419A" w:rsidRPr="003E4E79" w:rsidRDefault="0008419A" w:rsidP="003E4E79">
      <w:pPr>
        <w:pStyle w:val="zag1"/>
        <w:spacing w:before="0" w:beforeAutospacing="0" w:after="0" w:afterAutospacing="0"/>
        <w:ind w:firstLine="709"/>
        <w:rPr>
          <w:b/>
        </w:rPr>
      </w:pPr>
      <w:r w:rsidRPr="0008419A">
        <w:t xml:space="preserve">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 </w:t>
      </w:r>
    </w:p>
    <w:p w:rsidR="0008419A" w:rsidRPr="0008419A" w:rsidRDefault="0008419A" w:rsidP="0024393C">
      <w:pPr>
        <w:pStyle w:val="body"/>
        <w:spacing w:before="0" w:beforeAutospacing="0" w:after="0" w:afterAutospacing="0"/>
      </w:pPr>
    </w:p>
    <w:p w:rsidR="0008419A" w:rsidRPr="0008419A" w:rsidRDefault="0008419A" w:rsidP="0024393C">
      <w:pPr>
        <w:pStyle w:val="zag2"/>
        <w:spacing w:before="0" w:beforeAutospacing="0" w:after="0" w:afterAutospacing="0"/>
        <w:rPr>
          <w:b/>
        </w:rPr>
      </w:pPr>
      <w:r w:rsidRPr="0008419A">
        <w:rPr>
          <w:b/>
        </w:rPr>
        <w:t>ЗАКЛЮЧИТЕЛЬНЫЕ УРОКИ (2ч.)</w:t>
      </w:r>
    </w:p>
    <w:p w:rsidR="0008419A" w:rsidRPr="0008419A" w:rsidRDefault="0008419A" w:rsidP="0024393C">
      <w:pPr>
        <w:pStyle w:val="zag2"/>
        <w:spacing w:before="0" w:beforeAutospacing="0" w:after="0" w:afterAutospacing="0"/>
      </w:pPr>
    </w:p>
    <w:p w:rsidR="0008419A" w:rsidRPr="0008419A" w:rsidRDefault="0008419A" w:rsidP="0024393C">
      <w:pPr>
        <w:pStyle w:val="zag2"/>
        <w:spacing w:before="0" w:beforeAutospacing="0" w:after="0" w:afterAutospacing="0"/>
      </w:pPr>
      <w:r w:rsidRPr="0008419A">
        <w:tab/>
        <w:t>Общество и человек перед лицом угроз и вызовов XXI 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</w:p>
    <w:p w:rsidR="0008419A" w:rsidRPr="0008419A" w:rsidRDefault="0008419A" w:rsidP="0024393C">
      <w:pPr>
        <w:pStyle w:val="body"/>
        <w:spacing w:before="0" w:beforeAutospacing="0" w:after="0" w:afterAutospacing="0"/>
        <w:rPr>
          <w:rStyle w:val="a3"/>
        </w:rPr>
      </w:pPr>
      <w:r w:rsidRPr="0008419A">
        <w:rPr>
          <w:rStyle w:val="a3"/>
        </w:rPr>
        <w:t>    </w:t>
      </w:r>
    </w:p>
    <w:p w:rsidR="0008419A" w:rsidRDefault="0008419A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7A72ED" w:rsidRPr="0008419A" w:rsidRDefault="007A72ED" w:rsidP="0024393C">
      <w:pPr>
        <w:pStyle w:val="body"/>
        <w:spacing w:before="0" w:beforeAutospacing="0" w:after="0" w:afterAutospacing="0"/>
        <w:rPr>
          <w:rStyle w:val="a3"/>
        </w:rPr>
      </w:pPr>
    </w:p>
    <w:p w:rsidR="0008419A" w:rsidRPr="0008419A" w:rsidRDefault="0008419A" w:rsidP="007A72ED">
      <w:pPr>
        <w:pStyle w:val="body"/>
        <w:jc w:val="center"/>
        <w:rPr>
          <w:b/>
          <w:bCs/>
        </w:rPr>
      </w:pPr>
      <w:r w:rsidRPr="0008419A">
        <w:rPr>
          <w:b/>
        </w:rPr>
        <w:lastRenderedPageBreak/>
        <w:t>ТРЕБОВАНИЯ К УРОВНЮ ПОДГОТОВКИ ОБУЧАЮЩИХСЯ</w:t>
      </w:r>
    </w:p>
    <w:p w:rsidR="007A72ED" w:rsidRDefault="0008419A" w:rsidP="007A72ED">
      <w:pPr>
        <w:pStyle w:val="body"/>
        <w:spacing w:before="0" w:beforeAutospacing="0" w:after="0" w:afterAutospacing="0"/>
        <w:ind w:firstLine="708"/>
      </w:pPr>
      <w:r w:rsidRPr="0008419A">
        <w:t>В результате изучения обществознания (включая экономику и право) на базовом уровне ученик должен</w:t>
      </w:r>
    </w:p>
    <w:p w:rsidR="0008419A" w:rsidRPr="007A72ED" w:rsidRDefault="0008419A" w:rsidP="007A72ED">
      <w:pPr>
        <w:pStyle w:val="body"/>
        <w:spacing w:before="0" w:beforeAutospacing="0" w:after="0" w:afterAutospacing="0"/>
        <w:rPr>
          <w:b/>
          <w:color w:val="424242"/>
        </w:rPr>
      </w:pPr>
      <w:proofErr w:type="gramStart"/>
      <w:r w:rsidRPr="0008419A">
        <w:rPr>
          <w:b/>
        </w:rPr>
        <w:t>знать</w:t>
      </w:r>
      <w:proofErr w:type="gramEnd"/>
      <w:r w:rsidRPr="0008419A">
        <w:rPr>
          <w:b/>
        </w:rPr>
        <w:t>/понимать:</w:t>
      </w:r>
    </w:p>
    <w:p w:rsidR="0008419A" w:rsidRPr="0008419A" w:rsidRDefault="0008419A" w:rsidP="007A72ED">
      <w:pPr>
        <w:numPr>
          <w:ilvl w:val="0"/>
          <w:numId w:val="3"/>
        </w:numPr>
      </w:pPr>
      <w:proofErr w:type="gramStart"/>
      <w:r w:rsidRPr="0008419A">
        <w:t>биосоциальную</w:t>
      </w:r>
      <w:proofErr w:type="gramEnd"/>
      <w:r w:rsidRPr="0008419A"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08419A" w:rsidRPr="0008419A" w:rsidRDefault="0008419A" w:rsidP="007A72ED">
      <w:pPr>
        <w:numPr>
          <w:ilvl w:val="0"/>
          <w:numId w:val="3"/>
        </w:numPr>
      </w:pPr>
      <w:proofErr w:type="gramStart"/>
      <w:r w:rsidRPr="0008419A">
        <w:t>тенденции</w:t>
      </w:r>
      <w:proofErr w:type="gramEnd"/>
      <w:r w:rsidRPr="0008419A">
        <w:t xml:space="preserve"> развития общества в целом как сложной динамичной системы, а также важнейших социальных институтов;</w:t>
      </w:r>
    </w:p>
    <w:p w:rsidR="0008419A" w:rsidRPr="0008419A" w:rsidRDefault="0008419A" w:rsidP="007A72ED">
      <w:pPr>
        <w:numPr>
          <w:ilvl w:val="0"/>
          <w:numId w:val="3"/>
        </w:numPr>
      </w:pPr>
      <w:proofErr w:type="gramStart"/>
      <w:r w:rsidRPr="0008419A">
        <w:t>необходимость</w:t>
      </w:r>
      <w:proofErr w:type="gramEnd"/>
      <w:r w:rsidRPr="0008419A">
        <w:t xml:space="preserve"> регулирования общественных отношений, сущность социальных норм, механизмы правового регулирования;</w:t>
      </w:r>
    </w:p>
    <w:p w:rsidR="0008419A" w:rsidRPr="0008419A" w:rsidRDefault="0008419A" w:rsidP="007A72ED">
      <w:pPr>
        <w:numPr>
          <w:ilvl w:val="0"/>
          <w:numId w:val="3"/>
        </w:numPr>
      </w:pPr>
      <w:proofErr w:type="gramStart"/>
      <w:r w:rsidRPr="0008419A">
        <w:t>особенности</w:t>
      </w:r>
      <w:proofErr w:type="gramEnd"/>
      <w:r w:rsidRPr="0008419A">
        <w:t xml:space="preserve"> социально-гуманитарного познания.</w:t>
      </w:r>
    </w:p>
    <w:p w:rsidR="0008419A" w:rsidRPr="0008419A" w:rsidRDefault="0008419A" w:rsidP="007A72ED">
      <w:pPr>
        <w:rPr>
          <w:b/>
        </w:rPr>
      </w:pPr>
      <w:r w:rsidRPr="0008419A">
        <w:rPr>
          <w:b/>
        </w:rPr>
        <w:t xml:space="preserve">       Уметь:</w:t>
      </w:r>
    </w:p>
    <w:p w:rsidR="0008419A" w:rsidRPr="0008419A" w:rsidRDefault="0008419A" w:rsidP="007A72ED">
      <w:pPr>
        <w:numPr>
          <w:ilvl w:val="0"/>
          <w:numId w:val="4"/>
        </w:numPr>
      </w:pPr>
      <w:proofErr w:type="gramStart"/>
      <w:r w:rsidRPr="0008419A">
        <w:t>характеризовать</w:t>
      </w:r>
      <w:proofErr w:type="gramEnd"/>
      <w:r w:rsidRPr="0008419A">
        <w:t xml:space="preserve"> основные социальные объекты, выделяя их существенные признаки, закономерности развития;</w:t>
      </w:r>
    </w:p>
    <w:p w:rsidR="0008419A" w:rsidRPr="0008419A" w:rsidRDefault="0008419A" w:rsidP="007A72ED">
      <w:pPr>
        <w:numPr>
          <w:ilvl w:val="0"/>
          <w:numId w:val="4"/>
        </w:numPr>
      </w:pPr>
      <w:proofErr w:type="gramStart"/>
      <w:r w:rsidRPr="0008419A">
        <w:t>анализировать</w:t>
      </w:r>
      <w:proofErr w:type="gramEnd"/>
      <w:r w:rsidRPr="0008419A"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7A72ED" w:rsidRDefault="0008419A" w:rsidP="00C9701A">
      <w:pPr>
        <w:numPr>
          <w:ilvl w:val="0"/>
          <w:numId w:val="4"/>
        </w:numPr>
      </w:pPr>
      <w:proofErr w:type="gramStart"/>
      <w:r w:rsidRPr="0008419A">
        <w:t>объяснять</w:t>
      </w:r>
      <w:proofErr w:type="gramEnd"/>
      <w:r w:rsidRPr="0008419A">
        <w:t xml:space="preserve">: причинно-следственные и функциональные связи изученных социальных объектов </w:t>
      </w:r>
    </w:p>
    <w:p w:rsidR="0008419A" w:rsidRPr="0008419A" w:rsidRDefault="0008419A" w:rsidP="00C9701A">
      <w:pPr>
        <w:numPr>
          <w:ilvl w:val="0"/>
          <w:numId w:val="4"/>
        </w:numPr>
      </w:pPr>
      <w:proofErr w:type="gramStart"/>
      <w:r w:rsidRPr="0008419A">
        <w:t>раскрывать</w:t>
      </w:r>
      <w:proofErr w:type="gramEnd"/>
      <w:r w:rsidRPr="0008419A">
        <w:t xml:space="preserve"> на примерах изученные теоретические положения и понятия социально-экономических и гуманитарных наук;</w:t>
      </w:r>
    </w:p>
    <w:p w:rsidR="007A72ED" w:rsidRDefault="0008419A" w:rsidP="00FA2FB7">
      <w:pPr>
        <w:numPr>
          <w:ilvl w:val="0"/>
          <w:numId w:val="4"/>
        </w:numPr>
      </w:pPr>
      <w:proofErr w:type="gramStart"/>
      <w:r w:rsidRPr="0008419A">
        <w:t>осуществлять</w:t>
      </w:r>
      <w:proofErr w:type="gramEnd"/>
      <w:r w:rsidRPr="0008419A">
        <w:t xml:space="preserve">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</w:t>
      </w:r>
    </w:p>
    <w:p w:rsidR="0008419A" w:rsidRPr="0008419A" w:rsidRDefault="0008419A" w:rsidP="007A72ED">
      <w:pPr>
        <w:numPr>
          <w:ilvl w:val="0"/>
          <w:numId w:val="4"/>
        </w:numPr>
      </w:pPr>
      <w:proofErr w:type="gramStart"/>
      <w:r w:rsidRPr="0008419A">
        <w:t>оценивать</w:t>
      </w:r>
      <w:proofErr w:type="gramEnd"/>
      <w:r w:rsidRPr="0008419A">
        <w:t xml:space="preserve">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08419A" w:rsidRPr="0008419A" w:rsidRDefault="0008419A" w:rsidP="007A72ED">
      <w:pPr>
        <w:numPr>
          <w:ilvl w:val="0"/>
          <w:numId w:val="4"/>
        </w:numPr>
      </w:pPr>
      <w:proofErr w:type="gramStart"/>
      <w:r w:rsidRPr="0008419A">
        <w:t>формулировать</w:t>
      </w:r>
      <w:proofErr w:type="gramEnd"/>
      <w:r w:rsidRPr="0008419A"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08419A" w:rsidRPr="0008419A" w:rsidRDefault="0008419A" w:rsidP="007A72ED">
      <w:pPr>
        <w:numPr>
          <w:ilvl w:val="0"/>
          <w:numId w:val="4"/>
        </w:numPr>
      </w:pPr>
      <w:proofErr w:type="gramStart"/>
      <w:r w:rsidRPr="0008419A">
        <w:t>применять</w:t>
      </w:r>
      <w:proofErr w:type="gramEnd"/>
      <w:r w:rsidRPr="0008419A">
        <w:t xml:space="preserve">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08419A" w:rsidRPr="0008419A" w:rsidRDefault="0008419A" w:rsidP="007A72ED">
      <w:pPr>
        <w:rPr>
          <w:b/>
        </w:rPr>
      </w:pPr>
      <w:r w:rsidRPr="0008419A">
        <w:rPr>
          <w:b/>
        </w:rPr>
        <w:t xml:space="preserve">       Использовать приобретенные знания и умения в практической деятельности и повседневной жизни</w:t>
      </w:r>
    </w:p>
    <w:p w:rsidR="0008419A" w:rsidRPr="007A72ED" w:rsidRDefault="007A72ED" w:rsidP="007A72ED">
      <w:pPr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08419A" w:rsidRPr="0008419A" w:rsidRDefault="0008419A" w:rsidP="007A72ED">
      <w:pPr>
        <w:numPr>
          <w:ilvl w:val="0"/>
          <w:numId w:val="5"/>
        </w:numPr>
      </w:pPr>
      <w:proofErr w:type="gramStart"/>
      <w:r w:rsidRPr="0008419A">
        <w:t>успешного</w:t>
      </w:r>
      <w:proofErr w:type="gramEnd"/>
      <w:r w:rsidRPr="0008419A">
        <w:t xml:space="preserve"> выполнения типичных социальных ролей; сознательного взаимодействия с различными социальными институтами;</w:t>
      </w:r>
    </w:p>
    <w:p w:rsidR="0008419A" w:rsidRPr="0008419A" w:rsidRDefault="0008419A" w:rsidP="007A72ED">
      <w:pPr>
        <w:numPr>
          <w:ilvl w:val="0"/>
          <w:numId w:val="5"/>
        </w:numPr>
      </w:pPr>
      <w:proofErr w:type="gramStart"/>
      <w:r w:rsidRPr="0008419A">
        <w:t>совершенствования</w:t>
      </w:r>
      <w:proofErr w:type="gramEnd"/>
      <w:r w:rsidRPr="0008419A">
        <w:t xml:space="preserve"> собственной познавательной деятельности;</w:t>
      </w:r>
    </w:p>
    <w:p w:rsidR="0008419A" w:rsidRPr="0008419A" w:rsidRDefault="0008419A" w:rsidP="007A72ED">
      <w:pPr>
        <w:numPr>
          <w:ilvl w:val="0"/>
          <w:numId w:val="5"/>
        </w:numPr>
      </w:pPr>
      <w:proofErr w:type="gramStart"/>
      <w:r w:rsidRPr="0008419A">
        <w:t>критического</w:t>
      </w:r>
      <w:proofErr w:type="gramEnd"/>
      <w:r w:rsidRPr="0008419A">
        <w:t xml:space="preserve">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08419A" w:rsidRPr="0008419A" w:rsidRDefault="0008419A" w:rsidP="007A72ED">
      <w:pPr>
        <w:numPr>
          <w:ilvl w:val="0"/>
          <w:numId w:val="5"/>
        </w:numPr>
      </w:pPr>
      <w:proofErr w:type="gramStart"/>
      <w:r w:rsidRPr="0008419A">
        <w:t>решения</w:t>
      </w:r>
      <w:proofErr w:type="gramEnd"/>
      <w:r w:rsidRPr="0008419A">
        <w:t xml:space="preserve"> практических жизненных проблем, возникающих в социальной деятельности;</w:t>
      </w:r>
    </w:p>
    <w:p w:rsidR="0008419A" w:rsidRPr="0008419A" w:rsidRDefault="0008419A" w:rsidP="007A72ED">
      <w:pPr>
        <w:numPr>
          <w:ilvl w:val="0"/>
          <w:numId w:val="5"/>
        </w:numPr>
      </w:pPr>
      <w:proofErr w:type="gramStart"/>
      <w:r w:rsidRPr="0008419A">
        <w:t>ориентировки</w:t>
      </w:r>
      <w:proofErr w:type="gramEnd"/>
      <w:r w:rsidRPr="0008419A">
        <w:t xml:space="preserve"> в актуальных общественных событиях, определения личной гражданской позиции;</w:t>
      </w:r>
    </w:p>
    <w:p w:rsidR="0008419A" w:rsidRPr="0008419A" w:rsidRDefault="0008419A" w:rsidP="007A72ED">
      <w:pPr>
        <w:numPr>
          <w:ilvl w:val="0"/>
          <w:numId w:val="5"/>
        </w:numPr>
      </w:pPr>
      <w:proofErr w:type="gramStart"/>
      <w:r w:rsidRPr="0008419A">
        <w:t>предвидения</w:t>
      </w:r>
      <w:proofErr w:type="gramEnd"/>
      <w:r w:rsidRPr="0008419A">
        <w:t xml:space="preserve"> возможных последствий определенных социальных действий;</w:t>
      </w:r>
    </w:p>
    <w:p w:rsidR="0008419A" w:rsidRPr="0008419A" w:rsidRDefault="0008419A" w:rsidP="007A72ED">
      <w:pPr>
        <w:numPr>
          <w:ilvl w:val="0"/>
          <w:numId w:val="5"/>
        </w:numPr>
      </w:pPr>
      <w:proofErr w:type="gramStart"/>
      <w:r w:rsidRPr="0008419A">
        <w:t>оценки</w:t>
      </w:r>
      <w:proofErr w:type="gramEnd"/>
      <w:r w:rsidRPr="0008419A">
        <w:t xml:space="preserve"> происходящих событий и поведения людей с точки зрения морали и права;</w:t>
      </w:r>
    </w:p>
    <w:p w:rsidR="0008419A" w:rsidRPr="0008419A" w:rsidRDefault="0008419A" w:rsidP="007A72ED">
      <w:pPr>
        <w:numPr>
          <w:ilvl w:val="0"/>
          <w:numId w:val="5"/>
        </w:numPr>
      </w:pPr>
      <w:proofErr w:type="gramStart"/>
      <w:r w:rsidRPr="0008419A">
        <w:t>реализации</w:t>
      </w:r>
      <w:proofErr w:type="gramEnd"/>
      <w:r w:rsidRPr="0008419A">
        <w:t xml:space="preserve"> и защиты прав человека и гражданина, осознанного выполнения гражданских обязанностей;</w:t>
      </w:r>
    </w:p>
    <w:p w:rsidR="0008419A" w:rsidRPr="007A72ED" w:rsidRDefault="0008419A" w:rsidP="007A72ED">
      <w:pPr>
        <w:numPr>
          <w:ilvl w:val="0"/>
          <w:numId w:val="5"/>
        </w:numPr>
      </w:pPr>
      <w:proofErr w:type="gramStart"/>
      <w:r w:rsidRPr="0008419A">
        <w:t>осуществления</w:t>
      </w:r>
      <w:proofErr w:type="gramEnd"/>
      <w:r w:rsidRPr="0008419A">
        <w:t xml:space="preserve"> конструктивного взаимодействия людей с разными убеждениями, культурными ценностями и социальным положением.</w:t>
      </w:r>
    </w:p>
    <w:p w:rsidR="0008419A" w:rsidRDefault="0008419A" w:rsidP="0008419A">
      <w:pPr>
        <w:tabs>
          <w:tab w:val="left" w:pos="708"/>
          <w:tab w:val="left" w:pos="1416"/>
        </w:tabs>
        <w:jc w:val="center"/>
        <w:rPr>
          <w:b/>
          <w:sz w:val="28"/>
          <w:szCs w:val="28"/>
        </w:rPr>
      </w:pPr>
      <w:r w:rsidRPr="009C1B90">
        <w:rPr>
          <w:b/>
          <w:sz w:val="28"/>
          <w:szCs w:val="28"/>
        </w:rPr>
        <w:lastRenderedPageBreak/>
        <w:t>СПИСОК ЛИТЕРАТУРЫ</w:t>
      </w:r>
    </w:p>
    <w:p w:rsidR="0008419A" w:rsidRDefault="0008419A" w:rsidP="0008419A">
      <w:pPr>
        <w:tabs>
          <w:tab w:val="left" w:pos="708"/>
          <w:tab w:val="left" w:pos="1416"/>
        </w:tabs>
        <w:jc w:val="both"/>
        <w:rPr>
          <w:b/>
          <w:sz w:val="28"/>
          <w:szCs w:val="28"/>
        </w:rPr>
      </w:pPr>
    </w:p>
    <w:p w:rsidR="0008419A" w:rsidRDefault="0008419A" w:rsidP="0008419A">
      <w:pPr>
        <w:tabs>
          <w:tab w:val="left" w:pos="708"/>
          <w:tab w:val="left" w:pos="14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комплект:</w:t>
      </w:r>
    </w:p>
    <w:p w:rsidR="0008419A" w:rsidRPr="009C1B90" w:rsidRDefault="0008419A" w:rsidP="0008419A">
      <w:pPr>
        <w:tabs>
          <w:tab w:val="left" w:pos="708"/>
          <w:tab w:val="left" w:pos="1416"/>
        </w:tabs>
        <w:jc w:val="both"/>
        <w:rPr>
          <w:b/>
          <w:sz w:val="28"/>
          <w:szCs w:val="28"/>
        </w:rPr>
      </w:pPr>
    </w:p>
    <w:p w:rsidR="0008419A" w:rsidRPr="009C1B90" w:rsidRDefault="0008419A" w:rsidP="0008419A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9C1B90">
        <w:rPr>
          <w:sz w:val="28"/>
          <w:szCs w:val="28"/>
        </w:rPr>
        <w:t>Программы общеобразовательных учреждений. История. Обществознание. 10-11 классы» (допущено Министерством образования и науки Российской Федерации), - М.: Просвещение, 2007;</w:t>
      </w:r>
    </w:p>
    <w:p w:rsidR="0008419A" w:rsidRPr="009C1B90" w:rsidRDefault="0008419A" w:rsidP="0008419A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9C1B90">
        <w:rPr>
          <w:sz w:val="28"/>
          <w:szCs w:val="28"/>
        </w:rPr>
        <w:t>Примерная программа</w:t>
      </w:r>
      <w:r w:rsidRPr="009C1B90">
        <w:rPr>
          <w:color w:val="424242"/>
          <w:sz w:val="28"/>
          <w:szCs w:val="28"/>
        </w:rPr>
        <w:t xml:space="preserve"> среднего (полного) общего образования по обществознанию (базовый уровень) – Единое окно доступа к образовательным ресурсам </w:t>
      </w:r>
      <w:r w:rsidRPr="009C1B90">
        <w:rPr>
          <w:sz w:val="28"/>
          <w:szCs w:val="28"/>
        </w:rPr>
        <w:t xml:space="preserve">– </w:t>
      </w:r>
      <w:hyperlink r:id="rId7" w:history="1">
        <w:r w:rsidRPr="009C1B90">
          <w:rPr>
            <w:rStyle w:val="a4"/>
            <w:sz w:val="28"/>
            <w:szCs w:val="28"/>
            <w:lang w:val="en-US"/>
          </w:rPr>
          <w:t>http</w:t>
        </w:r>
        <w:r w:rsidRPr="009C1B90">
          <w:rPr>
            <w:rStyle w:val="a4"/>
            <w:sz w:val="28"/>
            <w:szCs w:val="28"/>
          </w:rPr>
          <w:t>://</w:t>
        </w:r>
        <w:r w:rsidRPr="009C1B90">
          <w:rPr>
            <w:rStyle w:val="a4"/>
            <w:sz w:val="28"/>
            <w:szCs w:val="28"/>
            <w:lang w:val="en-US"/>
          </w:rPr>
          <w:t>window</w:t>
        </w:r>
        <w:r w:rsidRPr="009C1B90">
          <w:rPr>
            <w:rStyle w:val="a4"/>
            <w:sz w:val="28"/>
            <w:szCs w:val="28"/>
          </w:rPr>
          <w:t>.</w:t>
        </w:r>
        <w:proofErr w:type="spellStart"/>
        <w:r w:rsidRPr="009C1B90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9C1B90">
          <w:rPr>
            <w:rStyle w:val="a4"/>
            <w:sz w:val="28"/>
            <w:szCs w:val="28"/>
          </w:rPr>
          <w:t>.</w:t>
        </w:r>
        <w:proofErr w:type="spellStart"/>
        <w:r w:rsidRPr="009C1B9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8419A" w:rsidRPr="009C1B90" w:rsidRDefault="0008419A" w:rsidP="0008419A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9C1B90">
        <w:rPr>
          <w:sz w:val="28"/>
          <w:szCs w:val="28"/>
        </w:rPr>
        <w:t>Учебник «Обществознание» 11 класс. Базовый уровень/ Под ред. Л.Н.</w:t>
      </w:r>
      <w:r w:rsidR="007A72ED">
        <w:rPr>
          <w:sz w:val="28"/>
          <w:szCs w:val="28"/>
        </w:rPr>
        <w:t xml:space="preserve"> </w:t>
      </w:r>
      <w:r w:rsidRPr="009C1B90">
        <w:rPr>
          <w:sz w:val="28"/>
          <w:szCs w:val="28"/>
        </w:rPr>
        <w:t>Боголюбова – М.: Просвещение, 2009;</w:t>
      </w:r>
    </w:p>
    <w:p w:rsidR="0008419A" w:rsidRDefault="0008419A" w:rsidP="0008419A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9C1B90">
        <w:rPr>
          <w:sz w:val="28"/>
          <w:szCs w:val="28"/>
        </w:rPr>
        <w:t>Обществознание: 10 класс: Базовый уровень: Методические рекомендации/ Под ред. Л.Н.</w:t>
      </w:r>
      <w:r w:rsidR="007A72ED">
        <w:rPr>
          <w:sz w:val="28"/>
          <w:szCs w:val="28"/>
        </w:rPr>
        <w:t xml:space="preserve"> </w:t>
      </w:r>
      <w:r w:rsidRPr="009C1B90">
        <w:rPr>
          <w:sz w:val="28"/>
          <w:szCs w:val="28"/>
        </w:rPr>
        <w:t>Бо</w:t>
      </w:r>
      <w:r>
        <w:rPr>
          <w:sz w:val="28"/>
          <w:szCs w:val="28"/>
        </w:rPr>
        <w:t>голюбова– М.: Просвещение, 2009.</w:t>
      </w:r>
    </w:p>
    <w:p w:rsidR="0008419A" w:rsidRDefault="0008419A" w:rsidP="0008419A">
      <w:pPr>
        <w:pStyle w:val="a7"/>
        <w:jc w:val="both"/>
        <w:rPr>
          <w:sz w:val="28"/>
          <w:szCs w:val="28"/>
        </w:rPr>
      </w:pPr>
    </w:p>
    <w:p w:rsidR="0008419A" w:rsidRPr="009D3754" w:rsidRDefault="0008419A" w:rsidP="0008419A">
      <w:pPr>
        <w:pStyle w:val="a7"/>
        <w:jc w:val="center"/>
        <w:rPr>
          <w:b/>
          <w:sz w:val="28"/>
          <w:szCs w:val="28"/>
        </w:rPr>
      </w:pPr>
      <w:r w:rsidRPr="009D3754">
        <w:rPr>
          <w:b/>
          <w:sz w:val="28"/>
          <w:szCs w:val="28"/>
        </w:rPr>
        <w:t>Литература для учителя:</w:t>
      </w:r>
    </w:p>
    <w:p w:rsidR="0008419A" w:rsidRPr="009C1B90" w:rsidRDefault="0008419A" w:rsidP="0008419A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9C1B90">
        <w:rPr>
          <w:sz w:val="28"/>
          <w:szCs w:val="28"/>
        </w:rPr>
        <w:t>Дидактические материалы по курсу «Человек и общество»: 10-11 классы/ Под ред. Л.Н.</w:t>
      </w:r>
      <w:r w:rsidR="007A72ED">
        <w:rPr>
          <w:sz w:val="28"/>
          <w:szCs w:val="28"/>
        </w:rPr>
        <w:t xml:space="preserve"> </w:t>
      </w:r>
      <w:r w:rsidRPr="009C1B90">
        <w:rPr>
          <w:sz w:val="28"/>
          <w:szCs w:val="28"/>
        </w:rPr>
        <w:t>Боголюбова – М.: Просвещение, 2007;</w:t>
      </w:r>
    </w:p>
    <w:p w:rsidR="0008419A" w:rsidRDefault="0008419A" w:rsidP="0008419A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9C1B90">
        <w:rPr>
          <w:sz w:val="28"/>
          <w:szCs w:val="28"/>
        </w:rPr>
        <w:t xml:space="preserve">Задания и тесты по обществознанию: 10 </w:t>
      </w:r>
      <w:proofErr w:type="spellStart"/>
      <w:proofErr w:type="gramStart"/>
      <w:r w:rsidRPr="009C1B90">
        <w:rPr>
          <w:sz w:val="28"/>
          <w:szCs w:val="28"/>
        </w:rPr>
        <w:t>кл</w:t>
      </w:r>
      <w:proofErr w:type="spellEnd"/>
      <w:r w:rsidRPr="009C1B90">
        <w:rPr>
          <w:sz w:val="28"/>
          <w:szCs w:val="28"/>
        </w:rPr>
        <w:t>./</w:t>
      </w:r>
      <w:proofErr w:type="gramEnd"/>
      <w:r w:rsidRPr="009C1B90">
        <w:rPr>
          <w:sz w:val="28"/>
          <w:szCs w:val="28"/>
        </w:rPr>
        <w:t xml:space="preserve"> Ю.И.</w:t>
      </w:r>
      <w:r w:rsidR="007A72ED">
        <w:rPr>
          <w:sz w:val="28"/>
          <w:szCs w:val="28"/>
        </w:rPr>
        <w:t xml:space="preserve"> </w:t>
      </w:r>
      <w:r w:rsidRPr="009C1B90">
        <w:rPr>
          <w:sz w:val="28"/>
          <w:szCs w:val="28"/>
        </w:rPr>
        <w:t>Аверьянов, Л.Н.</w:t>
      </w:r>
      <w:r w:rsidR="007A72ED">
        <w:rPr>
          <w:sz w:val="28"/>
          <w:szCs w:val="28"/>
        </w:rPr>
        <w:t xml:space="preserve"> </w:t>
      </w:r>
      <w:r w:rsidRPr="009C1B90">
        <w:rPr>
          <w:sz w:val="28"/>
          <w:szCs w:val="28"/>
        </w:rPr>
        <w:t>Боголюбов, Н.И.</w:t>
      </w:r>
      <w:r w:rsidR="007A72ED">
        <w:rPr>
          <w:sz w:val="28"/>
          <w:szCs w:val="28"/>
        </w:rPr>
        <w:t xml:space="preserve"> </w:t>
      </w:r>
      <w:r w:rsidRPr="009C1B90">
        <w:rPr>
          <w:sz w:val="28"/>
          <w:szCs w:val="28"/>
        </w:rPr>
        <w:t>Городецкая – М.: Просвещение, 2007.</w:t>
      </w:r>
    </w:p>
    <w:p w:rsidR="0008419A" w:rsidRDefault="0008419A" w:rsidP="0008419A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 в школе. Журналы 2010-2012 гг.</w:t>
      </w:r>
    </w:p>
    <w:p w:rsidR="0008419A" w:rsidRDefault="0008419A" w:rsidP="0008419A">
      <w:pPr>
        <w:pStyle w:val="a7"/>
        <w:jc w:val="both"/>
        <w:rPr>
          <w:sz w:val="28"/>
          <w:szCs w:val="28"/>
        </w:rPr>
      </w:pPr>
    </w:p>
    <w:p w:rsidR="0008419A" w:rsidRPr="009D3754" w:rsidRDefault="0008419A" w:rsidP="0008419A">
      <w:pPr>
        <w:pStyle w:val="a7"/>
        <w:jc w:val="center"/>
        <w:rPr>
          <w:b/>
          <w:i/>
          <w:sz w:val="28"/>
          <w:szCs w:val="28"/>
        </w:rPr>
      </w:pPr>
      <w:r w:rsidRPr="009D3754">
        <w:rPr>
          <w:b/>
          <w:i/>
          <w:sz w:val="28"/>
          <w:szCs w:val="28"/>
        </w:rPr>
        <w:t>Литература для учащихся:</w:t>
      </w:r>
    </w:p>
    <w:p w:rsidR="0008419A" w:rsidRDefault="0008419A" w:rsidP="0008419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75">
        <w:rPr>
          <w:sz w:val="28"/>
          <w:szCs w:val="28"/>
        </w:rPr>
        <w:t xml:space="preserve">Алексеев С. С. Право. Законы, правосудие, юриспруденция в жизни людей. Начальные сведения. Для учащихся 9–11 классов. — М., 1998. </w:t>
      </w:r>
    </w:p>
    <w:p w:rsidR="0008419A" w:rsidRPr="00624875" w:rsidRDefault="0008419A" w:rsidP="0008419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75">
        <w:rPr>
          <w:sz w:val="28"/>
          <w:szCs w:val="28"/>
        </w:rPr>
        <w:t>Введение в политологию / К. С. Гаджиев и др. — М., 1995.</w:t>
      </w:r>
    </w:p>
    <w:p w:rsidR="0008419A" w:rsidRPr="00624875" w:rsidRDefault="0008419A" w:rsidP="0008419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75">
        <w:rPr>
          <w:sz w:val="28"/>
          <w:szCs w:val="28"/>
        </w:rPr>
        <w:t xml:space="preserve">Человек и общество. Кн. 1–3 / Под ред. В. И. </w:t>
      </w:r>
      <w:proofErr w:type="spellStart"/>
      <w:r w:rsidRPr="00624875">
        <w:rPr>
          <w:sz w:val="28"/>
          <w:szCs w:val="28"/>
        </w:rPr>
        <w:t>Купцова</w:t>
      </w:r>
      <w:proofErr w:type="spellEnd"/>
      <w:r w:rsidRPr="00624875">
        <w:rPr>
          <w:sz w:val="28"/>
          <w:szCs w:val="28"/>
        </w:rPr>
        <w:t>. — М., 1993.</w:t>
      </w:r>
    </w:p>
    <w:p w:rsidR="0008419A" w:rsidRPr="009C1B90" w:rsidRDefault="0008419A" w:rsidP="0008419A">
      <w:pPr>
        <w:pStyle w:val="a5"/>
        <w:tabs>
          <w:tab w:val="left" w:pos="708"/>
          <w:tab w:val="left" w:pos="1416"/>
        </w:tabs>
        <w:jc w:val="both"/>
        <w:rPr>
          <w:sz w:val="28"/>
          <w:szCs w:val="28"/>
        </w:rPr>
      </w:pPr>
    </w:p>
    <w:p w:rsidR="0008419A" w:rsidRDefault="0008419A" w:rsidP="0008419A">
      <w:pPr>
        <w:jc w:val="both"/>
        <w:rPr>
          <w:b/>
        </w:rPr>
      </w:pPr>
    </w:p>
    <w:p w:rsidR="00397360" w:rsidRDefault="00397360" w:rsidP="0008419A">
      <w:pPr>
        <w:rPr>
          <w:sz w:val="28"/>
          <w:szCs w:val="28"/>
        </w:rPr>
      </w:pPr>
    </w:p>
    <w:p w:rsidR="0024393C" w:rsidRDefault="0024393C" w:rsidP="0008419A">
      <w:pPr>
        <w:rPr>
          <w:sz w:val="28"/>
          <w:szCs w:val="28"/>
        </w:rPr>
      </w:pPr>
    </w:p>
    <w:p w:rsidR="0024393C" w:rsidRDefault="0024393C" w:rsidP="0008419A">
      <w:pPr>
        <w:rPr>
          <w:sz w:val="28"/>
          <w:szCs w:val="28"/>
        </w:rPr>
      </w:pPr>
    </w:p>
    <w:p w:rsidR="0024393C" w:rsidRDefault="0024393C" w:rsidP="0008419A">
      <w:pPr>
        <w:rPr>
          <w:sz w:val="28"/>
          <w:szCs w:val="28"/>
        </w:rPr>
      </w:pPr>
    </w:p>
    <w:p w:rsidR="0024393C" w:rsidRDefault="0024393C" w:rsidP="0008419A">
      <w:pPr>
        <w:rPr>
          <w:sz w:val="28"/>
          <w:szCs w:val="28"/>
        </w:rPr>
      </w:pPr>
    </w:p>
    <w:p w:rsidR="0024393C" w:rsidRDefault="0024393C" w:rsidP="0008419A">
      <w:pPr>
        <w:rPr>
          <w:sz w:val="28"/>
          <w:szCs w:val="28"/>
        </w:rPr>
      </w:pPr>
    </w:p>
    <w:p w:rsidR="0024393C" w:rsidRDefault="0024393C" w:rsidP="0008419A">
      <w:pPr>
        <w:rPr>
          <w:sz w:val="28"/>
          <w:szCs w:val="28"/>
        </w:rPr>
      </w:pPr>
    </w:p>
    <w:p w:rsidR="0024393C" w:rsidRDefault="0024393C" w:rsidP="0008419A">
      <w:pPr>
        <w:rPr>
          <w:sz w:val="28"/>
          <w:szCs w:val="28"/>
        </w:rPr>
      </w:pPr>
    </w:p>
    <w:p w:rsidR="0024393C" w:rsidRDefault="0024393C" w:rsidP="0008419A">
      <w:pPr>
        <w:rPr>
          <w:sz w:val="28"/>
          <w:szCs w:val="28"/>
        </w:rPr>
      </w:pPr>
    </w:p>
    <w:p w:rsidR="00564DD2" w:rsidRDefault="00564DD2" w:rsidP="0008419A">
      <w:pPr>
        <w:rPr>
          <w:sz w:val="28"/>
          <w:szCs w:val="28"/>
        </w:rPr>
      </w:pPr>
    </w:p>
    <w:p w:rsidR="00564DD2" w:rsidRDefault="00564DD2" w:rsidP="0008419A">
      <w:pPr>
        <w:rPr>
          <w:sz w:val="28"/>
          <w:szCs w:val="28"/>
        </w:rPr>
      </w:pPr>
    </w:p>
    <w:p w:rsidR="00564DD2" w:rsidRDefault="00564DD2" w:rsidP="0008419A">
      <w:pPr>
        <w:rPr>
          <w:sz w:val="28"/>
          <w:szCs w:val="28"/>
        </w:rPr>
      </w:pPr>
    </w:p>
    <w:p w:rsidR="00564DD2" w:rsidRDefault="00564DD2" w:rsidP="0008419A">
      <w:pPr>
        <w:rPr>
          <w:sz w:val="28"/>
          <w:szCs w:val="28"/>
        </w:rPr>
      </w:pPr>
    </w:p>
    <w:p w:rsidR="00564DD2" w:rsidRDefault="00564DD2" w:rsidP="0008419A">
      <w:pPr>
        <w:rPr>
          <w:sz w:val="28"/>
          <w:szCs w:val="28"/>
        </w:rPr>
      </w:pPr>
    </w:p>
    <w:p w:rsidR="00564DD2" w:rsidRDefault="00564DD2" w:rsidP="00564DD2">
      <w:pPr>
        <w:tabs>
          <w:tab w:val="left" w:pos="5445"/>
        </w:tabs>
        <w:jc w:val="center"/>
        <w:rPr>
          <w:b/>
          <w:sz w:val="28"/>
          <w:szCs w:val="28"/>
        </w:rPr>
      </w:pPr>
      <w:r w:rsidRPr="005366A0">
        <w:rPr>
          <w:b/>
          <w:sz w:val="28"/>
          <w:szCs w:val="28"/>
        </w:rPr>
        <w:lastRenderedPageBreak/>
        <w:t>Календарно-тематическое планирование по обществознанию 11 класс</w:t>
      </w:r>
    </w:p>
    <w:p w:rsidR="00564DD2" w:rsidRPr="005366A0" w:rsidRDefault="00564DD2" w:rsidP="00564DD2">
      <w:pPr>
        <w:tabs>
          <w:tab w:val="left" w:pos="5445"/>
        </w:tabs>
        <w:jc w:val="center"/>
        <w:rPr>
          <w:b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91"/>
        <w:gridCol w:w="991"/>
        <w:gridCol w:w="995"/>
        <w:gridCol w:w="4533"/>
        <w:gridCol w:w="993"/>
      </w:tblGrid>
      <w:tr w:rsidR="00564DD2" w:rsidTr="00564DD2">
        <w:trPr>
          <w:trHeight w:val="446"/>
          <w:jc w:val="center"/>
        </w:trPr>
        <w:tc>
          <w:tcPr>
            <w:tcW w:w="990" w:type="dxa"/>
            <w:vMerge w:val="restart"/>
            <w:shd w:val="clear" w:color="auto" w:fill="auto"/>
          </w:tcPr>
          <w:p w:rsidR="00564DD2" w:rsidRPr="00A406CE" w:rsidRDefault="00564DD2" w:rsidP="009E0DD6">
            <w:pPr>
              <w:tabs>
                <w:tab w:val="left" w:pos="5445"/>
              </w:tabs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A406CE">
              <w:rPr>
                <w:b/>
              </w:rPr>
              <w:t>во часов по теме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564DD2" w:rsidRPr="00A406CE" w:rsidRDefault="00564DD2" w:rsidP="00564DD2">
            <w:pPr>
              <w:tabs>
                <w:tab w:val="left" w:pos="5445"/>
              </w:tabs>
              <w:jc w:val="center"/>
              <w:rPr>
                <w:b/>
              </w:rPr>
            </w:pPr>
            <w:r w:rsidRPr="00A406CE">
              <w:rPr>
                <w:b/>
              </w:rPr>
              <w:t>№ урока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564DD2" w:rsidRPr="00A406CE" w:rsidRDefault="00564DD2" w:rsidP="00564DD2">
            <w:pPr>
              <w:tabs>
                <w:tab w:val="left" w:pos="5445"/>
              </w:tabs>
              <w:jc w:val="center"/>
              <w:rPr>
                <w:b/>
              </w:rPr>
            </w:pPr>
            <w:r w:rsidRPr="00A406CE">
              <w:rPr>
                <w:b/>
              </w:rPr>
              <w:t>Дата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:rsidR="00564DD2" w:rsidRPr="00A406CE" w:rsidRDefault="00564DD2" w:rsidP="00564DD2">
            <w:pPr>
              <w:tabs>
                <w:tab w:val="left" w:pos="5445"/>
              </w:tabs>
              <w:jc w:val="center"/>
              <w:rPr>
                <w:b/>
              </w:rPr>
            </w:pPr>
            <w:r w:rsidRPr="00A406CE">
              <w:rPr>
                <w:b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64DD2" w:rsidRPr="00A406CE" w:rsidRDefault="00564DD2" w:rsidP="00564DD2">
            <w:pPr>
              <w:tabs>
                <w:tab w:val="left" w:pos="5445"/>
              </w:tabs>
              <w:jc w:val="center"/>
              <w:rPr>
                <w:b/>
              </w:rPr>
            </w:pPr>
            <w:r w:rsidRPr="00A406CE">
              <w:rPr>
                <w:b/>
              </w:rPr>
              <w:t>Домашнее задание</w:t>
            </w:r>
          </w:p>
        </w:tc>
      </w:tr>
      <w:tr w:rsidR="00564DD2" w:rsidTr="00564DD2">
        <w:trPr>
          <w:trHeight w:val="348"/>
          <w:jc w:val="center"/>
        </w:trPr>
        <w:tc>
          <w:tcPr>
            <w:tcW w:w="990" w:type="dxa"/>
            <w:vMerge/>
            <w:shd w:val="clear" w:color="auto" w:fill="auto"/>
          </w:tcPr>
          <w:p w:rsidR="00564DD2" w:rsidRPr="00A406CE" w:rsidRDefault="00564DD2" w:rsidP="009E0DD6">
            <w:pPr>
              <w:tabs>
                <w:tab w:val="left" w:pos="5445"/>
              </w:tabs>
              <w:jc w:val="center"/>
              <w:rPr>
                <w:b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564DD2" w:rsidRPr="00A406CE" w:rsidRDefault="00564DD2" w:rsidP="009E0DD6">
            <w:pPr>
              <w:tabs>
                <w:tab w:val="left" w:pos="5445"/>
              </w:tabs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64DD2" w:rsidRPr="00A406CE" w:rsidRDefault="00564DD2" w:rsidP="00564DD2">
            <w:pPr>
              <w:tabs>
                <w:tab w:val="left" w:pos="5445"/>
              </w:tabs>
              <w:jc w:val="center"/>
              <w:rPr>
                <w:b/>
              </w:rPr>
            </w:pPr>
            <w:r w:rsidRPr="00A406C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DD2" w:rsidRPr="00A406CE" w:rsidRDefault="00564DD2" w:rsidP="00564DD2">
            <w:pPr>
              <w:tabs>
                <w:tab w:val="left" w:pos="5445"/>
              </w:tabs>
              <w:jc w:val="center"/>
              <w:rPr>
                <w:b/>
              </w:rPr>
            </w:pPr>
            <w:r w:rsidRPr="00A406CE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4533" w:type="dxa"/>
            <w:vMerge/>
            <w:shd w:val="clear" w:color="auto" w:fill="auto"/>
          </w:tcPr>
          <w:p w:rsidR="00564DD2" w:rsidRPr="00A406CE" w:rsidRDefault="00564DD2" w:rsidP="009E0DD6">
            <w:pPr>
              <w:tabs>
                <w:tab w:val="left" w:pos="5445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4DD2" w:rsidRPr="00A406CE" w:rsidRDefault="00564DD2" w:rsidP="009E0DD6">
            <w:pPr>
              <w:tabs>
                <w:tab w:val="left" w:pos="5445"/>
              </w:tabs>
              <w:jc w:val="center"/>
              <w:rPr>
                <w:b/>
              </w:rPr>
            </w:pPr>
          </w:p>
        </w:tc>
      </w:tr>
      <w:tr w:rsidR="00564DD2" w:rsidTr="00564DD2">
        <w:trPr>
          <w:jc w:val="center"/>
        </w:trPr>
        <w:tc>
          <w:tcPr>
            <w:tcW w:w="9493" w:type="dxa"/>
            <w:gridSpan w:val="6"/>
            <w:shd w:val="clear" w:color="auto" w:fill="auto"/>
            <w:vAlign w:val="center"/>
          </w:tcPr>
          <w:p w:rsidR="00564DD2" w:rsidRPr="00564DD2" w:rsidRDefault="00226395" w:rsidP="00564DD2">
            <w:pPr>
              <w:tabs>
                <w:tab w:val="left" w:pos="5445"/>
              </w:tabs>
              <w:jc w:val="center"/>
              <w:rPr>
                <w:b/>
                <w:sz w:val="28"/>
                <w:szCs w:val="28"/>
              </w:rPr>
            </w:pPr>
            <w:r w:rsidRPr="00564DD2">
              <w:rPr>
                <w:b/>
                <w:sz w:val="28"/>
                <w:szCs w:val="28"/>
              </w:rPr>
              <w:t>Раздел 5</w:t>
            </w:r>
            <w:r w:rsidR="00564DD2" w:rsidRPr="00564DD2">
              <w:rPr>
                <w:b/>
                <w:sz w:val="28"/>
                <w:szCs w:val="28"/>
              </w:rPr>
              <w:t xml:space="preserve">. Экономика (28 </w:t>
            </w:r>
            <w:r>
              <w:rPr>
                <w:b/>
                <w:sz w:val="28"/>
                <w:szCs w:val="28"/>
              </w:rPr>
              <w:t xml:space="preserve">+ 1 = 29 </w:t>
            </w:r>
            <w:r w:rsidR="00564DD2" w:rsidRPr="00564DD2">
              <w:rPr>
                <w:b/>
                <w:sz w:val="28"/>
                <w:szCs w:val="28"/>
              </w:rPr>
              <w:t>часов)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Экономика и экономическая наука.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Измерители экономической деятельности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1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Экономический рост и развитие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226395" w:rsidRPr="00564DD2">
              <w:rPr>
                <w:sz w:val="28"/>
                <w:szCs w:val="28"/>
              </w:rPr>
              <w:t>2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Экономические циклы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2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Рынок и рыночные структуры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226395" w:rsidRPr="00564DD2">
              <w:rPr>
                <w:sz w:val="28"/>
                <w:szCs w:val="28"/>
              </w:rPr>
              <w:t>3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 и предложение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3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Фондовый рынок.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3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  <w:lang w:val="en-US"/>
              </w:rPr>
              <w:t>8</w:t>
            </w:r>
            <w:r w:rsidRPr="00564DD2">
              <w:rPr>
                <w:sz w:val="28"/>
                <w:szCs w:val="28"/>
              </w:rPr>
              <w:t xml:space="preserve"> </w:t>
            </w:r>
            <w:r w:rsidRPr="00564DD2">
              <w:rPr>
                <w:sz w:val="28"/>
                <w:szCs w:val="28"/>
                <w:lang w:val="en-US"/>
              </w:rPr>
              <w:t>-9</w:t>
            </w:r>
            <w:r w:rsidRPr="00564DD2">
              <w:rPr>
                <w:sz w:val="28"/>
                <w:szCs w:val="28"/>
              </w:rPr>
              <w:t>-10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  <w:lang w:val="en-US"/>
              </w:rPr>
              <w:t>8</w:t>
            </w:r>
            <w:r w:rsidRPr="00564DD2">
              <w:rPr>
                <w:sz w:val="28"/>
                <w:szCs w:val="28"/>
              </w:rPr>
              <w:t xml:space="preserve"> </w:t>
            </w:r>
            <w:r w:rsidRPr="00564DD2">
              <w:rPr>
                <w:sz w:val="28"/>
                <w:szCs w:val="28"/>
                <w:lang w:val="en-US"/>
              </w:rPr>
              <w:t>-9</w:t>
            </w:r>
            <w:r w:rsidRPr="00564DD2">
              <w:rPr>
                <w:sz w:val="28"/>
                <w:szCs w:val="28"/>
              </w:rPr>
              <w:t>-10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Роль фирмы в экономике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>.4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11-12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11-12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Бизнес в экономике.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226395" w:rsidRPr="00564DD2">
              <w:rPr>
                <w:sz w:val="28"/>
                <w:szCs w:val="28"/>
              </w:rPr>
              <w:t>5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13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13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Вокруг бизнеса.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A153A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>6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менеджмента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6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15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маркетинга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6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-17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Роль государства в экономике.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>. 7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конкуренции и антимонопольное законодательство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7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Банковская система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>. 8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Виды, причины и последствия инфляции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8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Рынок труда.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>.9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Безработица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9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Мировая экономики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>. 10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Экономика потребителя.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226395" w:rsidRPr="00564DD2">
              <w:rPr>
                <w:sz w:val="28"/>
                <w:szCs w:val="28"/>
              </w:rPr>
              <w:t>11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производителя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11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Повторение по разделу «Экономика»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</w:tr>
      <w:tr w:rsidR="00226395" w:rsidTr="00564DD2">
        <w:trPr>
          <w:jc w:val="center"/>
        </w:trPr>
        <w:tc>
          <w:tcPr>
            <w:tcW w:w="9493" w:type="dxa"/>
            <w:gridSpan w:val="6"/>
            <w:shd w:val="clear" w:color="auto" w:fill="auto"/>
            <w:vAlign w:val="center"/>
          </w:tcPr>
          <w:p w:rsidR="00226395" w:rsidRPr="00564DD2" w:rsidRDefault="00226395" w:rsidP="000A3E99">
            <w:pPr>
              <w:tabs>
                <w:tab w:val="left" w:pos="5445"/>
              </w:tabs>
              <w:jc w:val="center"/>
              <w:rPr>
                <w:b/>
                <w:sz w:val="28"/>
                <w:szCs w:val="28"/>
              </w:rPr>
            </w:pPr>
            <w:r w:rsidRPr="00564DD2">
              <w:rPr>
                <w:b/>
                <w:sz w:val="28"/>
                <w:szCs w:val="28"/>
              </w:rPr>
              <w:t>Раздел 6</w:t>
            </w:r>
            <w:r w:rsidRPr="00564DD2">
              <w:rPr>
                <w:b/>
                <w:sz w:val="28"/>
                <w:szCs w:val="28"/>
              </w:rPr>
              <w:t>. Проблемы социально-политического развития общества (14</w:t>
            </w:r>
            <w:r w:rsidR="000A3E99">
              <w:rPr>
                <w:b/>
                <w:sz w:val="28"/>
                <w:szCs w:val="28"/>
              </w:rPr>
              <w:t>+ 1 = 15</w:t>
            </w:r>
            <w:r w:rsidR="000A3E99" w:rsidRPr="000A3E99">
              <w:rPr>
                <w:b/>
                <w:sz w:val="28"/>
                <w:szCs w:val="28"/>
              </w:rPr>
              <w:t xml:space="preserve"> </w:t>
            </w:r>
            <w:r w:rsidR="000A3E99" w:rsidRPr="00564DD2">
              <w:rPr>
                <w:b/>
                <w:sz w:val="28"/>
                <w:szCs w:val="28"/>
              </w:rPr>
              <w:t>часов</w:t>
            </w:r>
            <w:r w:rsidRPr="00564DD2">
              <w:rPr>
                <w:b/>
                <w:sz w:val="28"/>
                <w:szCs w:val="28"/>
              </w:rPr>
              <w:t>).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Свобода и необходимость в человеческой деятельности.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</w:t>
            </w:r>
            <w:r w:rsidR="00226395" w:rsidRPr="00564DD2">
              <w:rPr>
                <w:sz w:val="28"/>
                <w:szCs w:val="28"/>
              </w:rPr>
              <w:t>12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Демографическая ситуация в </w:t>
            </w:r>
            <w:r w:rsidRPr="00564DD2">
              <w:rPr>
                <w:sz w:val="28"/>
                <w:szCs w:val="28"/>
              </w:rPr>
              <w:t xml:space="preserve">РФ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226395" w:rsidRPr="00564DD2">
              <w:rPr>
                <w:sz w:val="28"/>
                <w:szCs w:val="28"/>
              </w:rPr>
              <w:t>17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Проблемы</w:t>
            </w:r>
            <w:r w:rsidRPr="00564DD2">
              <w:rPr>
                <w:sz w:val="28"/>
                <w:szCs w:val="28"/>
              </w:rPr>
              <w:t xml:space="preserve"> неполной семьи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17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Религиозные объединения и организации в РФ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 xml:space="preserve"> 18</w:t>
            </w:r>
          </w:p>
        </w:tc>
      </w:tr>
      <w:tr w:rsidR="000A3E99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0A3E99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A3E99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1" w:type="dxa"/>
            <w:shd w:val="clear" w:color="auto" w:fill="auto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Опасность религиозных сект</w:t>
            </w:r>
          </w:p>
        </w:tc>
        <w:tc>
          <w:tcPr>
            <w:tcW w:w="993" w:type="dxa"/>
            <w:shd w:val="clear" w:color="auto" w:fill="auto"/>
          </w:tcPr>
          <w:p w:rsidR="000A3E99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Общественное и индивидуальное сознание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 xml:space="preserve"> 13</w:t>
            </w:r>
          </w:p>
        </w:tc>
      </w:tr>
      <w:tr w:rsidR="000A3E99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0A3E99" w:rsidRPr="00564DD2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A3E99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1" w:type="dxa"/>
            <w:shd w:val="clear" w:color="auto" w:fill="auto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 индивида</w:t>
            </w:r>
          </w:p>
        </w:tc>
        <w:tc>
          <w:tcPr>
            <w:tcW w:w="993" w:type="dxa"/>
            <w:shd w:val="clear" w:color="auto" w:fill="auto"/>
          </w:tcPr>
          <w:p w:rsidR="000A3E99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13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Политическое сознание.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 xml:space="preserve"> 14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Политическая поведение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226395" w:rsidRPr="00564DD2">
              <w:rPr>
                <w:sz w:val="28"/>
                <w:szCs w:val="28"/>
              </w:rPr>
              <w:t>15</w:t>
            </w:r>
          </w:p>
        </w:tc>
      </w:tr>
      <w:tr w:rsidR="000A3E99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0A3E99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A3E99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терроризм, его опасность</w:t>
            </w:r>
          </w:p>
        </w:tc>
        <w:tc>
          <w:tcPr>
            <w:tcW w:w="993" w:type="dxa"/>
            <w:shd w:val="clear" w:color="auto" w:fill="auto"/>
          </w:tcPr>
          <w:p w:rsidR="000A3E99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15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Политическая элита  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226395" w:rsidRPr="00564DD2">
              <w:rPr>
                <w:sz w:val="28"/>
                <w:szCs w:val="28"/>
              </w:rPr>
              <w:t>16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Политическое лидерство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706EA2">
              <w:rPr>
                <w:sz w:val="28"/>
                <w:szCs w:val="28"/>
              </w:rPr>
              <w:t xml:space="preserve"> 1</w:t>
            </w:r>
            <w:r w:rsidR="00226395" w:rsidRPr="00564DD2">
              <w:rPr>
                <w:sz w:val="28"/>
                <w:szCs w:val="28"/>
              </w:rPr>
              <w:t>6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0A3E99" w:rsidP="000A3E99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0A3E99" w:rsidP="00226395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Повторение по разделу «Проблемы социально- политического развития общества»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</w:tr>
      <w:tr w:rsidR="00226395" w:rsidTr="00564DD2">
        <w:trPr>
          <w:jc w:val="center"/>
        </w:trPr>
        <w:tc>
          <w:tcPr>
            <w:tcW w:w="9493" w:type="dxa"/>
            <w:gridSpan w:val="6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jc w:val="center"/>
              <w:rPr>
                <w:b/>
                <w:sz w:val="28"/>
                <w:szCs w:val="28"/>
              </w:rPr>
            </w:pPr>
            <w:r w:rsidRPr="00564DD2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7</w:t>
            </w:r>
            <w:r w:rsidRPr="00564DD2">
              <w:rPr>
                <w:b/>
                <w:sz w:val="28"/>
                <w:szCs w:val="28"/>
              </w:rPr>
              <w:t xml:space="preserve">. Правовое регулирование общественных отношений </w:t>
            </w:r>
            <w:r w:rsidR="000A3E99" w:rsidRPr="00564DD2">
              <w:rPr>
                <w:b/>
                <w:sz w:val="28"/>
                <w:szCs w:val="28"/>
              </w:rPr>
              <w:t>(20</w:t>
            </w:r>
            <w:r w:rsidRPr="00564DD2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Гуманистическая роль естественного права.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706EA2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>19</w:t>
            </w:r>
          </w:p>
        </w:tc>
      </w:tr>
      <w:tr w:rsidR="000A3E99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0A3E99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A3E99" w:rsidRPr="002A153A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1" w:type="dxa"/>
            <w:shd w:val="clear" w:color="auto" w:fill="auto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0A3E99" w:rsidRPr="00564DD2" w:rsidRDefault="000A3E99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Законотворческий процесс в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0A3E99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706EA2">
              <w:rPr>
                <w:sz w:val="28"/>
                <w:szCs w:val="28"/>
              </w:rPr>
              <w:t xml:space="preserve"> 19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Гражданин его права и обязанности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 xml:space="preserve"> 20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Экологическое право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226395" w:rsidRPr="00564DD2">
              <w:rPr>
                <w:sz w:val="28"/>
                <w:szCs w:val="28"/>
              </w:rPr>
              <w:t xml:space="preserve">21 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Гражданское право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706EA2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 xml:space="preserve"> 22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Семейное право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226395" w:rsidRPr="00564DD2">
              <w:rPr>
                <w:sz w:val="28"/>
                <w:szCs w:val="28"/>
              </w:rPr>
              <w:t xml:space="preserve">23 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 xml:space="preserve">Занятость и трудоустройство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706EA2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 xml:space="preserve"> 24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564DD2">
              <w:rPr>
                <w:sz w:val="28"/>
                <w:szCs w:val="28"/>
              </w:rPr>
              <w:t>Процессуальное право.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226395" w:rsidRPr="00564DD2">
              <w:rPr>
                <w:sz w:val="28"/>
                <w:szCs w:val="28"/>
              </w:rPr>
              <w:t xml:space="preserve">25 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564DD2" w:rsidRDefault="00DF1CBF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Гражданский процесс: основные правила и принципы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706EA2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 xml:space="preserve"> 26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2A153A" w:rsidRDefault="00DF1CBF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2A153A">
              <w:rPr>
                <w:sz w:val="28"/>
                <w:szCs w:val="28"/>
              </w:rPr>
              <w:t>Особенности уголовного процесса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226395" w:rsidRPr="00564DD2">
              <w:rPr>
                <w:sz w:val="28"/>
                <w:szCs w:val="28"/>
              </w:rPr>
              <w:t>27</w:t>
            </w:r>
          </w:p>
        </w:tc>
      </w:tr>
      <w:tr w:rsidR="00DF1CBF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DF1CBF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1CBF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1" w:type="dxa"/>
            <w:shd w:val="clear" w:color="auto" w:fill="auto"/>
          </w:tcPr>
          <w:p w:rsidR="00DF1CBF" w:rsidRPr="00564DD2" w:rsidRDefault="00DF1CBF" w:rsidP="00226395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DF1CBF" w:rsidRPr="00564DD2" w:rsidRDefault="00DF1CBF" w:rsidP="00226395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DF1CBF" w:rsidRPr="002A153A" w:rsidRDefault="00DF1CBF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2A153A">
              <w:rPr>
                <w:sz w:val="28"/>
                <w:szCs w:val="28"/>
              </w:rPr>
              <w:t>Конституционное судопроизводство</w:t>
            </w:r>
          </w:p>
        </w:tc>
        <w:tc>
          <w:tcPr>
            <w:tcW w:w="993" w:type="dxa"/>
            <w:shd w:val="clear" w:color="auto" w:fill="auto"/>
          </w:tcPr>
          <w:p w:rsidR="00DF1CBF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706EA2">
              <w:rPr>
                <w:sz w:val="28"/>
                <w:szCs w:val="28"/>
              </w:rPr>
              <w:t xml:space="preserve"> 27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2A153A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2A153A">
              <w:rPr>
                <w:sz w:val="28"/>
                <w:szCs w:val="28"/>
              </w:rPr>
              <w:t xml:space="preserve">Международная защита прав человека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 xml:space="preserve"> 28</w:t>
            </w:r>
          </w:p>
        </w:tc>
      </w:tr>
      <w:tr w:rsidR="00DF1CBF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DF1CBF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1CBF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1" w:type="dxa"/>
            <w:shd w:val="clear" w:color="auto" w:fill="auto"/>
          </w:tcPr>
          <w:p w:rsidR="00DF1CBF" w:rsidRPr="00564DD2" w:rsidRDefault="00DF1CBF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DF1CBF" w:rsidRPr="00564DD2" w:rsidRDefault="00DF1CBF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DF1CBF" w:rsidRPr="002A153A" w:rsidRDefault="00DF1CBF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2A153A">
              <w:rPr>
                <w:sz w:val="28"/>
                <w:szCs w:val="28"/>
              </w:rPr>
              <w:t>Повторение по разделу</w:t>
            </w:r>
            <w:r w:rsidRPr="002A153A">
              <w:rPr>
                <w:sz w:val="28"/>
                <w:szCs w:val="28"/>
              </w:rPr>
              <w:t xml:space="preserve"> «</w:t>
            </w:r>
            <w:r w:rsidRPr="002A153A">
              <w:rPr>
                <w:sz w:val="28"/>
                <w:szCs w:val="28"/>
              </w:rPr>
              <w:t>Правовое регулирование общественных отношений</w:t>
            </w:r>
            <w:r w:rsidRPr="002A153A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DF1CBF" w:rsidRPr="00564DD2" w:rsidRDefault="00DF1CBF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2A153A" w:rsidRDefault="00DF1CBF" w:rsidP="00DF1CBF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2A153A">
              <w:rPr>
                <w:sz w:val="28"/>
                <w:szCs w:val="28"/>
              </w:rPr>
              <w:t xml:space="preserve">Общество и человек перед лицом угроз и вызовов XXI века.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226395" w:rsidRPr="00564DD2">
              <w:rPr>
                <w:sz w:val="28"/>
                <w:szCs w:val="28"/>
              </w:rPr>
              <w:t xml:space="preserve"> 29</w:t>
            </w:r>
          </w:p>
        </w:tc>
      </w:tr>
      <w:tr w:rsidR="00DF1CBF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DF1CBF" w:rsidRDefault="00DF1CBF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1CBF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1" w:type="dxa"/>
            <w:shd w:val="clear" w:color="auto" w:fill="auto"/>
          </w:tcPr>
          <w:p w:rsidR="00DF1CBF" w:rsidRPr="00564DD2" w:rsidRDefault="00DF1CBF" w:rsidP="00226395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DF1CBF" w:rsidRPr="00564DD2" w:rsidRDefault="00DF1CBF" w:rsidP="00226395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DF1CBF" w:rsidRPr="002A153A" w:rsidRDefault="00DF1CBF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2A153A">
              <w:rPr>
                <w:sz w:val="28"/>
                <w:szCs w:val="28"/>
              </w:rPr>
              <w:t>Особенности современного мира.</w:t>
            </w:r>
          </w:p>
        </w:tc>
        <w:tc>
          <w:tcPr>
            <w:tcW w:w="993" w:type="dxa"/>
            <w:shd w:val="clear" w:color="auto" w:fill="auto"/>
          </w:tcPr>
          <w:p w:rsidR="00DF1CBF" w:rsidRPr="00564DD2" w:rsidRDefault="002A153A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706EA2">
              <w:rPr>
                <w:sz w:val="28"/>
                <w:szCs w:val="28"/>
              </w:rPr>
              <w:t xml:space="preserve"> 29</w:t>
            </w:r>
          </w:p>
        </w:tc>
      </w:tr>
      <w:tr w:rsidR="00226395" w:rsidTr="002A153A">
        <w:trPr>
          <w:trHeight w:val="3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6395" w:rsidRPr="00564DD2" w:rsidRDefault="002A153A" w:rsidP="002A153A">
            <w:pPr>
              <w:tabs>
                <w:tab w:val="left" w:pos="5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991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226395" w:rsidRPr="002A153A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  <w:r w:rsidRPr="002A153A">
              <w:rPr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993" w:type="dxa"/>
            <w:shd w:val="clear" w:color="auto" w:fill="auto"/>
          </w:tcPr>
          <w:p w:rsidR="00226395" w:rsidRPr="00564DD2" w:rsidRDefault="00226395" w:rsidP="00226395">
            <w:pPr>
              <w:tabs>
                <w:tab w:val="left" w:pos="5445"/>
              </w:tabs>
              <w:rPr>
                <w:sz w:val="28"/>
                <w:szCs w:val="28"/>
              </w:rPr>
            </w:pPr>
          </w:p>
        </w:tc>
      </w:tr>
    </w:tbl>
    <w:p w:rsidR="00564DD2" w:rsidRPr="003264BC" w:rsidRDefault="00564DD2" w:rsidP="00564DD2">
      <w:pPr>
        <w:tabs>
          <w:tab w:val="left" w:pos="5445"/>
        </w:tabs>
      </w:pPr>
      <w:bookmarkStart w:id="0" w:name="_GoBack"/>
      <w:bookmarkEnd w:id="0"/>
    </w:p>
    <w:sectPr w:rsidR="00564DD2" w:rsidRPr="003264BC" w:rsidSect="007A72ED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64" w:rsidRDefault="00BE7264" w:rsidP="0024393C">
      <w:r>
        <w:separator/>
      </w:r>
    </w:p>
  </w:endnote>
  <w:endnote w:type="continuationSeparator" w:id="0">
    <w:p w:rsidR="00BE7264" w:rsidRDefault="00BE7264" w:rsidP="0024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92" w:rsidRDefault="00BE72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64" w:rsidRDefault="00BE7264" w:rsidP="0024393C">
      <w:r>
        <w:separator/>
      </w:r>
    </w:p>
  </w:footnote>
  <w:footnote w:type="continuationSeparator" w:id="0">
    <w:p w:rsidR="00BE7264" w:rsidRDefault="00BE7264" w:rsidP="0024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17E0C"/>
    <w:multiLevelType w:val="hybridMultilevel"/>
    <w:tmpl w:val="E572C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33ED6"/>
    <w:multiLevelType w:val="hybridMultilevel"/>
    <w:tmpl w:val="9F8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DD7"/>
    <w:multiLevelType w:val="hybridMultilevel"/>
    <w:tmpl w:val="EBF2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164DB"/>
    <w:multiLevelType w:val="hybridMultilevel"/>
    <w:tmpl w:val="C360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66FF6"/>
    <w:multiLevelType w:val="hybridMultilevel"/>
    <w:tmpl w:val="2040A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E3BAF"/>
    <w:multiLevelType w:val="hybridMultilevel"/>
    <w:tmpl w:val="BB3EA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D4F03"/>
    <w:multiLevelType w:val="hybridMultilevel"/>
    <w:tmpl w:val="FAC298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CCF41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B5909"/>
    <w:multiLevelType w:val="hybridMultilevel"/>
    <w:tmpl w:val="00D41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BE"/>
    <w:rsid w:val="0008419A"/>
    <w:rsid w:val="000A3E99"/>
    <w:rsid w:val="00226395"/>
    <w:rsid w:val="0024393C"/>
    <w:rsid w:val="002A153A"/>
    <w:rsid w:val="00397360"/>
    <w:rsid w:val="003E4E79"/>
    <w:rsid w:val="0051500B"/>
    <w:rsid w:val="00564DD2"/>
    <w:rsid w:val="00577F9D"/>
    <w:rsid w:val="00706EA2"/>
    <w:rsid w:val="007A72ED"/>
    <w:rsid w:val="00BE7264"/>
    <w:rsid w:val="00DF1CBF"/>
    <w:rsid w:val="00E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DE807-E480-4C69-A291-3207DEF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08419A"/>
    <w:pPr>
      <w:spacing w:before="100" w:beforeAutospacing="1" w:after="100" w:afterAutospacing="1"/>
    </w:pPr>
  </w:style>
  <w:style w:type="paragraph" w:customStyle="1" w:styleId="zag1">
    <w:name w:val="zag_1"/>
    <w:basedOn w:val="a"/>
    <w:rsid w:val="0008419A"/>
    <w:pPr>
      <w:spacing w:before="100" w:beforeAutospacing="1" w:after="100" w:afterAutospacing="1"/>
    </w:pPr>
  </w:style>
  <w:style w:type="paragraph" w:customStyle="1" w:styleId="body">
    <w:name w:val="body"/>
    <w:basedOn w:val="a"/>
    <w:rsid w:val="0008419A"/>
    <w:pPr>
      <w:spacing w:before="100" w:beforeAutospacing="1" w:after="100" w:afterAutospacing="1"/>
    </w:pPr>
  </w:style>
  <w:style w:type="character" w:styleId="a3">
    <w:name w:val="Strong"/>
    <w:qFormat/>
    <w:rsid w:val="0008419A"/>
    <w:rPr>
      <w:b/>
      <w:bCs/>
    </w:rPr>
  </w:style>
  <w:style w:type="character" w:styleId="a4">
    <w:name w:val="Hyperlink"/>
    <w:rsid w:val="0008419A"/>
    <w:rPr>
      <w:color w:val="0000FF"/>
      <w:u w:val="single"/>
    </w:rPr>
  </w:style>
  <w:style w:type="paragraph" w:styleId="HTML">
    <w:name w:val="HTML Preformatted"/>
    <w:basedOn w:val="a"/>
    <w:link w:val="HTML0"/>
    <w:rsid w:val="00084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41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8419A"/>
    <w:pPr>
      <w:jc w:val="center"/>
    </w:pPr>
    <w:rPr>
      <w:sz w:val="40"/>
      <w:szCs w:val="20"/>
    </w:rPr>
  </w:style>
  <w:style w:type="character" w:customStyle="1" w:styleId="a6">
    <w:name w:val="Название Знак"/>
    <w:basedOn w:val="a0"/>
    <w:link w:val="a5"/>
    <w:rsid w:val="0008419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Body Text Indent 2"/>
    <w:basedOn w:val="a"/>
    <w:link w:val="20"/>
    <w:rsid w:val="0008419A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1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uiPriority w:val="99"/>
    <w:rsid w:val="00084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8419A"/>
    <w:pPr>
      <w:widowControl w:val="0"/>
      <w:autoSpaceDE w:val="0"/>
      <w:autoSpaceDN w:val="0"/>
      <w:adjustRightInd w:val="0"/>
      <w:spacing w:before="440" w:after="0" w:line="240" w:lineRule="auto"/>
      <w:ind w:left="1280" w:right="12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0841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841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2439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39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2014-10-14T05:39:00Z</dcterms:created>
  <dcterms:modified xsi:type="dcterms:W3CDTF">2014-10-15T00:16:00Z</dcterms:modified>
</cp:coreProperties>
</file>